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3F44F" w14:textId="77777777" w:rsidR="00B7407C" w:rsidRDefault="00B7407C" w:rsidP="00431335">
      <w:pPr>
        <w:pStyle w:val="Contributornames"/>
        <w:rPr>
          <w:rStyle w:val="PaperTitle"/>
        </w:rPr>
      </w:pPr>
    </w:p>
    <w:p w14:paraId="0EC02AE2" w14:textId="16D3CBCF" w:rsidR="007F19B0" w:rsidRDefault="006C5721" w:rsidP="006E4034">
      <w:pPr>
        <w:pStyle w:val="10"/>
        <w:rPr>
          <w:rStyle w:val="PaperTitle"/>
          <w:rFonts w:eastAsia="맑은 고딕"/>
          <w:lang w:eastAsia="ko-KR"/>
        </w:rPr>
      </w:pPr>
      <w:r>
        <w:rPr>
          <w:rStyle w:val="PaperTitle"/>
        </w:rPr>
        <w:t>Manuscript Preparation for</w:t>
      </w:r>
      <w:r>
        <w:rPr>
          <w:rStyle w:val="PaperTitle"/>
          <w:rFonts w:hint="eastAsia"/>
        </w:rPr>
        <w:t xml:space="preserve"> Proceedings of ICMDT 20</w:t>
      </w:r>
      <w:r>
        <w:rPr>
          <w:rStyle w:val="PaperTitle"/>
        </w:rPr>
        <w:t>2</w:t>
      </w:r>
      <w:r>
        <w:rPr>
          <w:rStyle w:val="PaperTitle"/>
          <w:rFonts w:eastAsia="맑은 고딕" w:hint="eastAsia"/>
          <w:lang w:eastAsia="ko-KR"/>
        </w:rPr>
        <w:t>7</w:t>
      </w:r>
    </w:p>
    <w:p w14:paraId="7D39CBB5" w14:textId="77777777" w:rsidR="008B3DE6" w:rsidRPr="008B3DE6" w:rsidRDefault="008B3DE6" w:rsidP="00431335">
      <w:pPr>
        <w:pStyle w:val="Contributornames"/>
      </w:pPr>
    </w:p>
    <w:p w14:paraId="2D48D405" w14:textId="2EFBA4ED" w:rsidR="007F19B0" w:rsidRPr="004E54A1" w:rsidRDefault="00DC47A8" w:rsidP="00431335">
      <w:pPr>
        <w:pStyle w:val="Contributornames"/>
        <w:rPr>
          <w:sz w:val="20"/>
        </w:rPr>
      </w:pPr>
      <w:r>
        <w:rPr>
          <w:rStyle w:val="AuthorChar"/>
          <w:rFonts w:hint="eastAsia"/>
          <w:sz w:val="20"/>
        </w:rPr>
        <w:t>Gildong H</w:t>
      </w:r>
      <w:r>
        <w:rPr>
          <w:rFonts w:eastAsia="맑은 고딕" w:hint="eastAsia"/>
          <w:sz w:val="20"/>
          <w:lang w:eastAsia="ko-KR"/>
        </w:rPr>
        <w:t>ong</w:t>
      </w:r>
      <w:r>
        <w:rPr>
          <w:rFonts w:hint="eastAsia"/>
          <w:sz w:val="20"/>
        </w:rPr>
        <w:t>*</w:t>
      </w:r>
      <w:r>
        <w:rPr>
          <w:sz w:val="20"/>
          <w:vertAlign w:val="superscript"/>
        </w:rPr>
        <w:t>#</w:t>
      </w:r>
      <w:r>
        <w:rPr>
          <w:rFonts w:hint="eastAsia"/>
          <w:sz w:val="20"/>
        </w:rPr>
        <w:t>,</w:t>
      </w:r>
      <w:r>
        <w:rPr>
          <w:sz w:val="20"/>
        </w:rPr>
        <w:t xml:space="preserve"> </w:t>
      </w:r>
      <w:r>
        <w:rPr>
          <w:rFonts w:eastAsia="맑은 고딕"/>
          <w:sz w:val="20"/>
          <w:lang w:eastAsia="ko-KR"/>
        </w:rPr>
        <w:t>Hyeonsu</w:t>
      </w:r>
      <w:r>
        <w:rPr>
          <w:rFonts w:eastAsia="맑은 고딕" w:hint="eastAsia"/>
          <w:sz w:val="20"/>
          <w:lang w:eastAsia="ko-KR"/>
        </w:rPr>
        <w:t xml:space="preserve"> Kim</w:t>
      </w:r>
      <w:r>
        <w:rPr>
          <w:rFonts w:hint="eastAsia"/>
          <w:sz w:val="20"/>
        </w:rPr>
        <w:t xml:space="preserve">** and </w:t>
      </w:r>
      <w:r>
        <w:rPr>
          <w:rFonts w:eastAsia="맑은 고딕"/>
          <w:sz w:val="20"/>
          <w:lang w:eastAsia="ko-KR"/>
        </w:rPr>
        <w:t>Namsu</w:t>
      </w:r>
      <w:r>
        <w:rPr>
          <w:rFonts w:eastAsia="맑은 고딕" w:hint="eastAsia"/>
          <w:sz w:val="20"/>
          <w:lang w:eastAsia="ko-KR"/>
        </w:rPr>
        <w:t xml:space="preserve"> Kim</w:t>
      </w:r>
      <w:r>
        <w:rPr>
          <w:rFonts w:hint="eastAsia"/>
          <w:sz w:val="20"/>
        </w:rPr>
        <w:t>**</w:t>
      </w:r>
    </w:p>
    <w:p w14:paraId="5DFA81A1" w14:textId="77777777" w:rsidR="00DC47A8" w:rsidRPr="00BB7E37" w:rsidRDefault="00DC47A8" w:rsidP="00431335">
      <w:pPr>
        <w:pStyle w:val="Contributornames"/>
        <w:rPr>
          <w:rFonts w:eastAsia="맑은 고딕"/>
          <w:sz w:val="20"/>
          <w:lang w:eastAsia="ko-KR"/>
        </w:rPr>
      </w:pPr>
    </w:p>
    <w:p w14:paraId="6E4BF812" w14:textId="77777777" w:rsidR="007F19B0" w:rsidRPr="00CE0D78" w:rsidRDefault="008B3DE6" w:rsidP="007F352F">
      <w:pPr>
        <w:pStyle w:val="Address"/>
        <w:rPr>
          <w:sz w:val="16"/>
          <w:szCs w:val="16"/>
        </w:rPr>
      </w:pPr>
      <w:r>
        <w:rPr>
          <w:rFonts w:hint="eastAsia"/>
          <w:sz w:val="16"/>
          <w:szCs w:val="16"/>
        </w:rPr>
        <w:t>*</w:t>
      </w:r>
      <w:r>
        <w:rPr>
          <w:sz w:val="16"/>
          <w:szCs w:val="16"/>
        </w:rPr>
        <w:t xml:space="preserve">Department of </w:t>
      </w:r>
      <w:r>
        <w:rPr>
          <w:rFonts w:hint="eastAsia"/>
          <w:sz w:val="16"/>
          <w:szCs w:val="16"/>
        </w:rPr>
        <w:t>Precision Mechanical</w:t>
      </w:r>
      <w:r>
        <w:rPr>
          <w:sz w:val="16"/>
          <w:szCs w:val="16"/>
        </w:rPr>
        <w:t xml:space="preserve"> Engineering, </w:t>
      </w:r>
      <w:r>
        <w:rPr>
          <w:rFonts w:hint="eastAsia"/>
          <w:sz w:val="16"/>
          <w:szCs w:val="16"/>
        </w:rPr>
        <w:t xml:space="preserve">Pusan National </w:t>
      </w:r>
      <w:r>
        <w:rPr>
          <w:sz w:val="16"/>
          <w:szCs w:val="16"/>
        </w:rPr>
        <w:t xml:space="preserve">University, </w:t>
      </w:r>
      <w:r>
        <w:rPr>
          <w:rFonts w:hint="eastAsia"/>
          <w:sz w:val="16"/>
          <w:szCs w:val="16"/>
        </w:rPr>
        <w:t>Korea</w:t>
      </w:r>
    </w:p>
    <w:p w14:paraId="7378AAAB" w14:textId="77777777" w:rsidR="007F19B0" w:rsidRPr="00CE0D78" w:rsidRDefault="008B3DE6" w:rsidP="00431335">
      <w:pPr>
        <w:pStyle w:val="Contributornames"/>
        <w:rPr>
          <w:sz w:val="16"/>
          <w:szCs w:val="16"/>
        </w:rPr>
      </w:pPr>
      <w:r>
        <w:rPr>
          <w:rFonts w:hint="eastAsia"/>
          <w:sz w:val="16"/>
          <w:szCs w:val="16"/>
        </w:rPr>
        <w:t>**Department of Mechanical Engineering</w:t>
      </w:r>
      <w:r>
        <w:rPr>
          <w:sz w:val="16"/>
          <w:szCs w:val="16"/>
        </w:rPr>
        <w:t xml:space="preserve">, </w:t>
      </w:r>
      <w:r>
        <w:rPr>
          <w:rFonts w:hint="eastAsia"/>
          <w:sz w:val="16"/>
          <w:szCs w:val="16"/>
        </w:rPr>
        <w:t>Nagoya Institute of Technology</w:t>
      </w:r>
      <w:r>
        <w:rPr>
          <w:sz w:val="16"/>
          <w:szCs w:val="16"/>
        </w:rPr>
        <w:t>, Japan</w:t>
      </w:r>
    </w:p>
    <w:p w14:paraId="7738641E" w14:textId="12B837A4" w:rsidR="00923E92" w:rsidRPr="00CE0D78" w:rsidRDefault="008E2938" w:rsidP="004E54A1">
      <w:pPr>
        <w:pStyle w:val="e-mail"/>
        <w:rPr>
          <w:rFonts w:eastAsia="맑은 고딕"/>
          <w:sz w:val="16"/>
          <w:szCs w:val="16"/>
          <w:lang w:eastAsia="ko-KR"/>
        </w:rPr>
      </w:pPr>
      <w:r>
        <w:rPr>
          <w:rFonts w:eastAsia="맑은 고딕" w:hint="eastAsia"/>
          <w:sz w:val="16"/>
          <w:szCs w:val="16"/>
          <w:vertAlign w:val="superscript"/>
          <w:lang w:eastAsia="ko-KR"/>
        </w:rPr>
        <w:t>#</w:t>
      </w:r>
      <w:r>
        <w:rPr>
          <w:sz w:val="16"/>
          <w:szCs w:val="16"/>
        </w:rPr>
        <w:t>Corresponding author’</w:t>
      </w:r>
      <w:r>
        <w:rPr>
          <w:rFonts w:hint="eastAsia"/>
          <w:sz w:val="16"/>
          <w:szCs w:val="16"/>
        </w:rPr>
        <w:t xml:space="preserve">s </w:t>
      </w:r>
      <w:r>
        <w:rPr>
          <w:sz w:val="16"/>
          <w:szCs w:val="16"/>
        </w:rPr>
        <w:t xml:space="preserve">E-mail address: </w:t>
      </w:r>
      <w:r w:rsidR="00777747">
        <w:rPr>
          <w:rFonts w:eastAsia="맑은 고딕" w:hint="eastAsia"/>
          <w:sz w:val="16"/>
          <w:szCs w:val="16"/>
          <w:lang w:eastAsia="ko-KR"/>
        </w:rPr>
        <w:t>author@university.ac.kr</w:t>
      </w:r>
    </w:p>
    <w:p w14:paraId="4965D8CC" w14:textId="77777777" w:rsidR="00595499" w:rsidRPr="00265346" w:rsidRDefault="00595499" w:rsidP="00260F6F">
      <w:pPr>
        <w:pStyle w:val="Abstract"/>
        <w:ind w:left="400" w:right="400"/>
        <w:sectPr w:rsidR="00595499" w:rsidRPr="00265346" w:rsidSect="008F39FF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2268" w:right="1418" w:bottom="1701" w:left="1418" w:header="1418" w:footer="1134" w:gutter="0"/>
          <w:cols w:space="425"/>
          <w:titlePg/>
          <w:docGrid w:linePitch="360"/>
        </w:sectPr>
      </w:pPr>
    </w:p>
    <w:p w14:paraId="633AD45D" w14:textId="77777777" w:rsidR="00A579CC" w:rsidRPr="001171CE" w:rsidRDefault="00A12039" w:rsidP="002F3612">
      <w:pPr>
        <w:pStyle w:val="1"/>
        <w:numPr>
          <w:ilvl w:val="0"/>
          <w:numId w:val="0"/>
        </w:numPr>
        <w:spacing w:before="240" w:after="120"/>
        <w:rPr>
          <w:rFonts w:eastAsia="맑은 고딕"/>
          <w:szCs w:val="18"/>
          <w:lang w:eastAsia="ko-KR"/>
        </w:rPr>
      </w:pPr>
      <w:r>
        <w:rPr>
          <w:rFonts w:eastAsia="맑은 고딕"/>
          <w:szCs w:val="18"/>
          <w:lang w:eastAsia="ko-KR"/>
        </w:rPr>
        <w:t>Abstract</w:t>
      </w:r>
      <w:r>
        <w:rPr>
          <w:rFonts w:eastAsia="맑은 고딕" w:hint="eastAsia"/>
          <w:szCs w:val="18"/>
          <w:lang w:eastAsia="ko-KR"/>
        </w:rPr>
        <w:t xml:space="preserve"> </w:t>
      </w:r>
    </w:p>
    <w:p w14:paraId="62F1CDD9" w14:textId="007A298A" w:rsidR="00A579CC" w:rsidRDefault="006C5721" w:rsidP="00C145EF">
      <w:pPr>
        <w:pStyle w:val="Article"/>
        <w:rPr>
          <w:rFonts w:eastAsia="맑은 고딕"/>
          <w:sz w:val="18"/>
          <w:lang w:eastAsia="ko-KR"/>
        </w:rPr>
      </w:pPr>
      <w:r>
        <w:rPr>
          <w:rFonts w:hint="eastAsia"/>
          <w:sz w:val="18"/>
        </w:rPr>
        <w:t xml:space="preserve">Authors should prepare manuscripts in the form of </w:t>
      </w:r>
      <w:r>
        <w:rPr>
          <w:rFonts w:hint="eastAsia"/>
          <w:i/>
          <w:sz w:val="18"/>
        </w:rPr>
        <w:t>Microsoft WORD</w:t>
      </w:r>
      <w:r>
        <w:rPr>
          <w:sz w:val="18"/>
        </w:rPr>
        <w:t xml:space="preserve"> </w:t>
      </w:r>
      <w:r>
        <w:rPr>
          <w:rFonts w:hint="eastAsia"/>
          <w:sz w:val="18"/>
        </w:rPr>
        <w:t xml:space="preserve">documents. </w:t>
      </w:r>
      <w:r>
        <w:rPr>
          <w:rFonts w:eastAsia="맑은 고딕" w:hint="eastAsia"/>
          <w:sz w:val="18"/>
          <w:lang w:eastAsia="ko-KR"/>
        </w:rPr>
        <w:t>This document provides guidelines for preparing manuscripts for the Proceedings of ICMDT 2027 and also serves as a Microsoft Word template.</w:t>
      </w:r>
    </w:p>
    <w:p w14:paraId="5FB15D2B" w14:textId="2D0235A6" w:rsidR="00B079E5" w:rsidRDefault="00A579CC" w:rsidP="008147E3">
      <w:pPr>
        <w:pStyle w:val="Bodyfirst"/>
        <w:rPr>
          <w:rFonts w:eastAsia="맑은 고딕"/>
          <w:sz w:val="18"/>
          <w:szCs w:val="16"/>
          <w:lang w:eastAsia="ko-KR"/>
        </w:rPr>
      </w:pPr>
      <w:r>
        <w:rPr>
          <w:sz w:val="18"/>
          <w:szCs w:val="16"/>
        </w:rPr>
        <w:t xml:space="preserve">Text should be produced within the dimensions shown on these pages; total width of 16 cm. </w:t>
      </w:r>
      <w:r>
        <w:rPr>
          <w:rFonts w:eastAsia="맑은 고딕" w:hint="eastAsia"/>
          <w:sz w:val="18"/>
          <w:szCs w:val="16"/>
          <w:lang w:eastAsia="ko-KR"/>
        </w:rPr>
        <w:t>The left and right margins are 2.5 cm. The upper margin is 4.0 cm to accommodate the special header, including the conference logos. The main text should be set in 9-point Times New Roman with single line spacing.</w:t>
      </w:r>
    </w:p>
    <w:p w14:paraId="32503056" w14:textId="39ECFFB8" w:rsidR="00113DC6" w:rsidRDefault="000F7C64" w:rsidP="00113DC6">
      <w:pPr>
        <w:pStyle w:val="Bodyfirst"/>
        <w:rPr>
          <w:rFonts w:eastAsia="맑은 고딕"/>
          <w:sz w:val="18"/>
          <w:szCs w:val="16"/>
          <w:lang w:eastAsia="ko-KR"/>
        </w:rPr>
      </w:pPr>
      <w:r>
        <w:rPr>
          <w:rFonts w:hint="eastAsia"/>
          <w:sz w:val="18"/>
          <w:szCs w:val="16"/>
        </w:rPr>
        <w:t>First</w:t>
      </w:r>
      <w:r>
        <w:rPr>
          <w:rFonts w:eastAsia="맑은 고딕" w:hint="eastAsia"/>
          <w:sz w:val="18"/>
          <w:szCs w:val="16"/>
          <w:lang w:eastAsia="ko-KR"/>
        </w:rPr>
        <w:t>-</w:t>
      </w:r>
      <w:r>
        <w:rPr>
          <w:rFonts w:hint="eastAsia"/>
          <w:sz w:val="18"/>
          <w:szCs w:val="16"/>
        </w:rPr>
        <w:t xml:space="preserve">level headings are set </w:t>
      </w:r>
      <w:r>
        <w:rPr>
          <w:rFonts w:eastAsia="맑은 고딕" w:hint="eastAsia"/>
          <w:sz w:val="18"/>
          <w:szCs w:val="16"/>
          <w:lang w:eastAsia="ko-KR"/>
        </w:rPr>
        <w:t>in</w:t>
      </w:r>
      <w:r>
        <w:rPr>
          <w:rFonts w:hint="eastAsia"/>
          <w:sz w:val="18"/>
          <w:szCs w:val="16"/>
        </w:rPr>
        <w:t xml:space="preserve"> </w:t>
      </w:r>
      <w:r>
        <w:rPr>
          <w:rFonts w:eastAsia="맑은 고딕" w:hint="eastAsia"/>
          <w:sz w:val="18"/>
          <w:szCs w:val="16"/>
          <w:lang w:eastAsia="ko-KR"/>
        </w:rPr>
        <w:t>10-</w:t>
      </w:r>
      <w:r>
        <w:rPr>
          <w:rFonts w:hint="eastAsia"/>
          <w:sz w:val="18"/>
          <w:szCs w:val="16"/>
        </w:rPr>
        <w:t xml:space="preserve">point bold Times New Roman, and </w:t>
      </w:r>
      <w:r>
        <w:rPr>
          <w:rFonts w:eastAsia="맑은 고딕" w:hint="eastAsia"/>
          <w:sz w:val="18"/>
          <w:szCs w:val="16"/>
          <w:lang w:eastAsia="ko-KR"/>
        </w:rPr>
        <w:t>second-</w:t>
      </w:r>
      <w:r>
        <w:rPr>
          <w:rFonts w:hint="eastAsia"/>
          <w:sz w:val="18"/>
          <w:szCs w:val="16"/>
        </w:rPr>
        <w:t xml:space="preserve">level headings are </w:t>
      </w:r>
      <w:r>
        <w:rPr>
          <w:rFonts w:eastAsia="맑은 고딕" w:hint="eastAsia"/>
          <w:sz w:val="18"/>
          <w:szCs w:val="16"/>
          <w:lang w:eastAsia="ko-KR"/>
        </w:rPr>
        <w:t>set in 9-</w:t>
      </w:r>
      <w:r>
        <w:rPr>
          <w:rFonts w:hint="eastAsia"/>
          <w:sz w:val="18"/>
          <w:szCs w:val="16"/>
        </w:rPr>
        <w:t>point Times New Roman.</w:t>
      </w:r>
      <w:r>
        <w:rPr>
          <w:rFonts w:eastAsia="맑은 고딕"/>
          <w:sz w:val="18"/>
          <w:szCs w:val="16"/>
          <w:lang w:eastAsia="ko-KR"/>
        </w:rPr>
        <w:t xml:space="preserve"> </w:t>
      </w:r>
      <w:r>
        <w:rPr>
          <w:sz w:val="18"/>
          <w:szCs w:val="16"/>
        </w:rPr>
        <w:t>The text of the abstract should not exceed 400 words</w:t>
      </w:r>
      <w:r>
        <w:rPr>
          <w:rFonts w:eastAsia="맑은 고딕" w:hint="eastAsia"/>
          <w:sz w:val="18"/>
          <w:szCs w:val="16"/>
          <w:lang w:eastAsia="ko-KR"/>
        </w:rPr>
        <w:t>,</w:t>
      </w:r>
      <w:r>
        <w:rPr>
          <w:sz w:val="18"/>
          <w:szCs w:val="16"/>
        </w:rPr>
        <w:t xml:space="preserve"> and the manuscript for the </w:t>
      </w:r>
      <w:r>
        <w:rPr>
          <w:rFonts w:hint="eastAsia"/>
          <w:sz w:val="18"/>
          <w:szCs w:val="16"/>
        </w:rPr>
        <w:t>proceedings</w:t>
      </w:r>
      <w:r>
        <w:rPr>
          <w:sz w:val="18"/>
          <w:szCs w:val="16"/>
        </w:rPr>
        <w:t xml:space="preserve"> should not exceed </w:t>
      </w:r>
      <w:r>
        <w:rPr>
          <w:rFonts w:eastAsia="맑은 고딕" w:hint="eastAsia"/>
          <w:sz w:val="18"/>
          <w:szCs w:val="16"/>
          <w:lang w:eastAsia="ko-KR"/>
        </w:rPr>
        <w:t>one</w:t>
      </w:r>
      <w:r>
        <w:rPr>
          <w:sz w:val="18"/>
          <w:szCs w:val="16"/>
        </w:rPr>
        <w:t xml:space="preserve"> printed page.</w:t>
      </w:r>
      <w:r>
        <w:rPr>
          <w:rFonts w:eastAsia="맑은 고딕" w:hint="eastAsia"/>
          <w:sz w:val="18"/>
          <w:szCs w:val="16"/>
          <w:lang w:eastAsia="ko-KR"/>
        </w:rPr>
        <w:t xml:space="preserve"> Figures, tables, and references may be included as necessary but are not required.</w:t>
      </w:r>
    </w:p>
    <w:p w14:paraId="495B146E" w14:textId="77777777" w:rsidR="00113DC6" w:rsidRPr="009A72D3" w:rsidRDefault="00113DC6" w:rsidP="009A72D3">
      <w:pPr>
        <w:pStyle w:val="Bodyfirst"/>
        <w:rPr>
          <w:sz w:val="18"/>
          <w:szCs w:val="16"/>
        </w:rPr>
      </w:pPr>
    </w:p>
    <w:tbl>
      <w:tblPr>
        <w:tblW w:w="0" w:type="auto"/>
        <w:tblInd w:w="2344" w:type="dxa"/>
        <w:tblLook w:val="04A0" w:firstRow="1" w:lastRow="0" w:firstColumn="1" w:lastColumn="0" w:noHBand="0" w:noVBand="1"/>
      </w:tblPr>
      <w:tblGrid>
        <w:gridCol w:w="4391"/>
      </w:tblGrid>
      <w:tr w:rsidR="006C1E52" w:rsidRPr="009A72D3" w14:paraId="6596A8EF" w14:textId="77777777" w:rsidTr="007D1E5E"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62B9AD9" w14:textId="77777777" w:rsidR="006C1E52" w:rsidRPr="009A72D3" w:rsidRDefault="006C1E52" w:rsidP="009A72D3">
            <w:pPr>
              <w:pStyle w:val="Bodyfirst"/>
              <w:rPr>
                <w:sz w:val="16"/>
                <w:szCs w:val="16"/>
              </w:rPr>
            </w:pPr>
          </w:p>
          <w:p w14:paraId="11E05D56" w14:textId="77777777" w:rsidR="006C1E52" w:rsidRPr="009A72D3" w:rsidRDefault="006C1E52" w:rsidP="009A72D3">
            <w:pPr>
              <w:pStyle w:val="Bodyfirst"/>
              <w:rPr>
                <w:sz w:val="16"/>
                <w:szCs w:val="16"/>
              </w:rPr>
            </w:pPr>
          </w:p>
          <w:p w14:paraId="6769724C" w14:textId="77777777" w:rsidR="006C1E52" w:rsidRPr="009A72D3" w:rsidRDefault="006C1E52" w:rsidP="009A72D3">
            <w:pPr>
              <w:pStyle w:val="Bodyfirst"/>
              <w:rPr>
                <w:sz w:val="16"/>
                <w:szCs w:val="16"/>
              </w:rPr>
            </w:pPr>
          </w:p>
          <w:p w14:paraId="5352C771" w14:textId="77777777" w:rsidR="006C1E52" w:rsidRPr="009A72D3" w:rsidRDefault="006C1E52" w:rsidP="009A72D3">
            <w:pPr>
              <w:pStyle w:val="Bodyfirst"/>
              <w:rPr>
                <w:sz w:val="16"/>
                <w:szCs w:val="16"/>
              </w:rPr>
            </w:pPr>
          </w:p>
          <w:p w14:paraId="29BA213B" w14:textId="77777777" w:rsidR="006C1E52" w:rsidRPr="009A72D3" w:rsidRDefault="006C1E52" w:rsidP="009A72D3">
            <w:pPr>
              <w:pStyle w:val="Bodyfirst"/>
              <w:rPr>
                <w:sz w:val="16"/>
                <w:szCs w:val="16"/>
              </w:rPr>
            </w:pPr>
          </w:p>
          <w:p w14:paraId="64998C7A" w14:textId="77777777" w:rsidR="006C1E52" w:rsidRPr="009A72D3" w:rsidRDefault="006C1E52" w:rsidP="009A72D3">
            <w:pPr>
              <w:pStyle w:val="Bodyfirst"/>
              <w:rPr>
                <w:sz w:val="16"/>
                <w:szCs w:val="16"/>
              </w:rPr>
            </w:pPr>
          </w:p>
          <w:p w14:paraId="71AF1F6D" w14:textId="77777777" w:rsidR="006C1E52" w:rsidRPr="009A72D3" w:rsidRDefault="006C1E52" w:rsidP="009A72D3">
            <w:pPr>
              <w:pStyle w:val="Bodyfirst"/>
              <w:rPr>
                <w:sz w:val="16"/>
                <w:szCs w:val="16"/>
              </w:rPr>
            </w:pPr>
          </w:p>
          <w:p w14:paraId="66558325" w14:textId="77777777" w:rsidR="006C1E52" w:rsidRPr="009A72D3" w:rsidRDefault="006C1E52" w:rsidP="009A72D3">
            <w:pPr>
              <w:pStyle w:val="Bodyfirst"/>
              <w:rPr>
                <w:sz w:val="16"/>
                <w:szCs w:val="16"/>
              </w:rPr>
            </w:pPr>
          </w:p>
          <w:p w14:paraId="799507AB" w14:textId="77777777" w:rsidR="006C1E52" w:rsidRPr="009A72D3" w:rsidRDefault="006C1E52" w:rsidP="009A72D3">
            <w:pPr>
              <w:pStyle w:val="Bodyfirst"/>
              <w:rPr>
                <w:sz w:val="16"/>
                <w:szCs w:val="16"/>
              </w:rPr>
            </w:pPr>
          </w:p>
          <w:p w14:paraId="6554142B" w14:textId="77777777" w:rsidR="006C1E52" w:rsidRPr="009A72D3" w:rsidRDefault="006C1E52" w:rsidP="009A72D3">
            <w:pPr>
              <w:pStyle w:val="Bodyfirst"/>
              <w:rPr>
                <w:sz w:val="16"/>
                <w:szCs w:val="16"/>
              </w:rPr>
            </w:pPr>
          </w:p>
        </w:tc>
      </w:tr>
    </w:tbl>
    <w:p w14:paraId="5FDBC791" w14:textId="388406F0" w:rsidR="006C1E52" w:rsidRPr="001171CE" w:rsidRDefault="006C1E52" w:rsidP="007D1E5E">
      <w:pPr>
        <w:pStyle w:val="a7"/>
        <w:ind w:firstLine="0"/>
        <w:jc w:val="center"/>
        <w:rPr>
          <w:rFonts w:eastAsia="맑은 고딕"/>
          <w:sz w:val="18"/>
          <w:szCs w:val="16"/>
          <w:lang w:eastAsia="ko-KR"/>
        </w:rPr>
      </w:pPr>
      <w:r>
        <w:rPr>
          <w:rFonts w:eastAsia="맑은 고딕" w:hint="eastAsia"/>
          <w:b/>
          <w:sz w:val="18"/>
          <w:szCs w:val="16"/>
          <w:lang w:eastAsia="ko-KR"/>
        </w:rPr>
        <w:t>Fig. 1</w:t>
      </w:r>
      <w:r>
        <w:rPr>
          <w:rFonts w:eastAsia="맑은 고딕" w:hint="eastAsia"/>
          <w:sz w:val="18"/>
          <w:szCs w:val="16"/>
          <w:lang w:eastAsia="ko-KR"/>
        </w:rPr>
        <w:t xml:space="preserve"> XXXXXXXXXXXXXXX (Optional)</w:t>
      </w:r>
    </w:p>
    <w:p w14:paraId="0D83F15A" w14:textId="77777777" w:rsidR="006C1E52" w:rsidRPr="009A72D3" w:rsidRDefault="006C1E52" w:rsidP="009A72D3">
      <w:pPr>
        <w:pStyle w:val="Bodyfirst"/>
        <w:rPr>
          <w:sz w:val="18"/>
          <w:szCs w:val="16"/>
        </w:rPr>
      </w:pPr>
    </w:p>
    <w:p w14:paraId="19CEBDD9" w14:textId="1EB0E058" w:rsidR="006C1E52" w:rsidRPr="001171CE" w:rsidRDefault="006C1E52" w:rsidP="007D1E5E">
      <w:pPr>
        <w:pStyle w:val="a7"/>
        <w:ind w:firstLine="0"/>
        <w:jc w:val="center"/>
        <w:rPr>
          <w:rFonts w:eastAsia="맑은 고딕"/>
          <w:sz w:val="18"/>
          <w:szCs w:val="16"/>
          <w:lang w:eastAsia="ko-KR"/>
        </w:rPr>
      </w:pPr>
      <w:r>
        <w:rPr>
          <w:rFonts w:eastAsia="맑은 고딕" w:hint="eastAsia"/>
          <w:b/>
          <w:sz w:val="18"/>
          <w:szCs w:val="16"/>
          <w:lang w:eastAsia="ko-KR"/>
        </w:rPr>
        <w:t>Table 1</w:t>
      </w:r>
      <w:r>
        <w:rPr>
          <w:rFonts w:eastAsia="맑은 고딕" w:hint="eastAsia"/>
          <w:sz w:val="18"/>
          <w:szCs w:val="16"/>
          <w:lang w:eastAsia="ko-KR"/>
        </w:rPr>
        <w:t xml:space="preserve"> XXXXXXXXXX (Optional)</w:t>
      </w:r>
    </w:p>
    <w:tbl>
      <w:tblPr>
        <w:tblW w:w="0" w:type="auto"/>
        <w:tblInd w:w="2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1458"/>
        <w:gridCol w:w="1458"/>
      </w:tblGrid>
      <w:tr w:rsidR="006C1E52" w:rsidRPr="009A72D3" w14:paraId="776105F0" w14:textId="77777777" w:rsidTr="007D1E5E">
        <w:tc>
          <w:tcPr>
            <w:tcW w:w="1457" w:type="dxa"/>
          </w:tcPr>
          <w:p w14:paraId="2B55F17E" w14:textId="77777777" w:rsidR="006C1E52" w:rsidRPr="009A72D3" w:rsidRDefault="006C1E52" w:rsidP="007D1E5E">
            <w:pPr>
              <w:pStyle w:val="a7"/>
              <w:ind w:firstLine="0"/>
              <w:jc w:val="center"/>
              <w:rPr>
                <w:rFonts w:eastAsia="맑은 고딕"/>
                <w:sz w:val="18"/>
                <w:szCs w:val="18"/>
                <w:lang w:eastAsia="ko-KR"/>
              </w:rPr>
            </w:pPr>
          </w:p>
        </w:tc>
        <w:tc>
          <w:tcPr>
            <w:tcW w:w="1458" w:type="dxa"/>
          </w:tcPr>
          <w:p w14:paraId="1B1E4970" w14:textId="77777777" w:rsidR="006C1E52" w:rsidRPr="009A72D3" w:rsidRDefault="006C1E52" w:rsidP="007D1E5E">
            <w:pPr>
              <w:pStyle w:val="a7"/>
              <w:ind w:firstLine="0"/>
              <w:jc w:val="center"/>
              <w:rPr>
                <w:rFonts w:eastAsia="맑은 고딕"/>
                <w:sz w:val="18"/>
                <w:szCs w:val="18"/>
                <w:lang w:eastAsia="ko-KR"/>
              </w:rPr>
            </w:pPr>
          </w:p>
        </w:tc>
        <w:tc>
          <w:tcPr>
            <w:tcW w:w="1458" w:type="dxa"/>
          </w:tcPr>
          <w:p w14:paraId="73F41F48" w14:textId="77777777" w:rsidR="006C1E52" w:rsidRPr="009A72D3" w:rsidRDefault="006C1E52" w:rsidP="007D1E5E">
            <w:pPr>
              <w:pStyle w:val="a7"/>
              <w:ind w:firstLine="0"/>
              <w:jc w:val="center"/>
              <w:rPr>
                <w:rFonts w:eastAsia="맑은 고딕"/>
                <w:sz w:val="18"/>
                <w:szCs w:val="18"/>
                <w:lang w:eastAsia="ko-KR"/>
              </w:rPr>
            </w:pPr>
          </w:p>
        </w:tc>
      </w:tr>
      <w:tr w:rsidR="006C1E52" w:rsidRPr="009A72D3" w14:paraId="7A835B2A" w14:textId="77777777" w:rsidTr="007D1E5E">
        <w:tc>
          <w:tcPr>
            <w:tcW w:w="1457" w:type="dxa"/>
          </w:tcPr>
          <w:p w14:paraId="602DC0E5" w14:textId="77777777" w:rsidR="006C1E52" w:rsidRPr="009A72D3" w:rsidRDefault="006C1E52" w:rsidP="007D1E5E">
            <w:pPr>
              <w:pStyle w:val="a7"/>
              <w:ind w:firstLine="0"/>
              <w:jc w:val="center"/>
              <w:rPr>
                <w:rFonts w:eastAsia="맑은 고딕"/>
                <w:sz w:val="18"/>
                <w:szCs w:val="18"/>
                <w:lang w:eastAsia="ko-KR"/>
              </w:rPr>
            </w:pPr>
          </w:p>
        </w:tc>
        <w:tc>
          <w:tcPr>
            <w:tcW w:w="1458" w:type="dxa"/>
          </w:tcPr>
          <w:p w14:paraId="564E0302" w14:textId="77777777" w:rsidR="006C1E52" w:rsidRPr="009A72D3" w:rsidRDefault="006C1E52" w:rsidP="007D1E5E">
            <w:pPr>
              <w:pStyle w:val="a7"/>
              <w:ind w:firstLine="0"/>
              <w:jc w:val="center"/>
              <w:rPr>
                <w:rFonts w:eastAsia="맑은 고딕"/>
                <w:sz w:val="18"/>
                <w:szCs w:val="18"/>
                <w:lang w:eastAsia="ko-KR"/>
              </w:rPr>
            </w:pPr>
          </w:p>
        </w:tc>
        <w:tc>
          <w:tcPr>
            <w:tcW w:w="1458" w:type="dxa"/>
          </w:tcPr>
          <w:p w14:paraId="09D63A33" w14:textId="77777777" w:rsidR="006C1E52" w:rsidRPr="009A72D3" w:rsidRDefault="006C1E52" w:rsidP="007D1E5E">
            <w:pPr>
              <w:pStyle w:val="a7"/>
              <w:ind w:firstLine="0"/>
              <w:jc w:val="center"/>
              <w:rPr>
                <w:rFonts w:eastAsia="맑은 고딕"/>
                <w:sz w:val="18"/>
                <w:szCs w:val="18"/>
                <w:lang w:eastAsia="ko-KR"/>
              </w:rPr>
            </w:pPr>
          </w:p>
        </w:tc>
      </w:tr>
      <w:tr w:rsidR="006C1E52" w:rsidRPr="009A72D3" w14:paraId="3D7DAD74" w14:textId="77777777" w:rsidTr="007D1E5E">
        <w:tc>
          <w:tcPr>
            <w:tcW w:w="1457" w:type="dxa"/>
          </w:tcPr>
          <w:p w14:paraId="1C4D53A5" w14:textId="77777777" w:rsidR="006C1E52" w:rsidRPr="009A72D3" w:rsidRDefault="006C1E52" w:rsidP="007D1E5E">
            <w:pPr>
              <w:pStyle w:val="a7"/>
              <w:ind w:firstLine="0"/>
              <w:jc w:val="center"/>
              <w:rPr>
                <w:rFonts w:eastAsia="맑은 고딕"/>
                <w:sz w:val="18"/>
                <w:szCs w:val="18"/>
                <w:lang w:eastAsia="ko-KR"/>
              </w:rPr>
            </w:pPr>
          </w:p>
        </w:tc>
        <w:tc>
          <w:tcPr>
            <w:tcW w:w="1458" w:type="dxa"/>
          </w:tcPr>
          <w:p w14:paraId="5D8E9E4E" w14:textId="77777777" w:rsidR="006C1E52" w:rsidRPr="009A72D3" w:rsidRDefault="006C1E52" w:rsidP="007D1E5E">
            <w:pPr>
              <w:pStyle w:val="a7"/>
              <w:ind w:firstLine="0"/>
              <w:jc w:val="center"/>
              <w:rPr>
                <w:rFonts w:eastAsia="맑은 고딕"/>
                <w:sz w:val="18"/>
                <w:szCs w:val="18"/>
                <w:lang w:eastAsia="ko-KR"/>
              </w:rPr>
            </w:pPr>
          </w:p>
        </w:tc>
        <w:tc>
          <w:tcPr>
            <w:tcW w:w="1458" w:type="dxa"/>
          </w:tcPr>
          <w:p w14:paraId="435C0D79" w14:textId="77777777" w:rsidR="006C1E52" w:rsidRPr="009A72D3" w:rsidRDefault="006C1E52" w:rsidP="007D1E5E">
            <w:pPr>
              <w:pStyle w:val="a7"/>
              <w:ind w:firstLine="0"/>
              <w:jc w:val="center"/>
              <w:rPr>
                <w:rFonts w:eastAsia="맑은 고딕"/>
                <w:sz w:val="18"/>
                <w:szCs w:val="18"/>
                <w:lang w:eastAsia="ko-KR"/>
              </w:rPr>
            </w:pPr>
          </w:p>
        </w:tc>
      </w:tr>
      <w:tr w:rsidR="006C1E52" w:rsidRPr="009A72D3" w14:paraId="7DA08B14" w14:textId="77777777" w:rsidTr="007D1E5E">
        <w:tc>
          <w:tcPr>
            <w:tcW w:w="1457" w:type="dxa"/>
          </w:tcPr>
          <w:p w14:paraId="19741475" w14:textId="77777777" w:rsidR="006C1E52" w:rsidRPr="009A72D3" w:rsidRDefault="006C1E52" w:rsidP="007D1E5E">
            <w:pPr>
              <w:pStyle w:val="a7"/>
              <w:ind w:firstLine="0"/>
              <w:jc w:val="center"/>
              <w:rPr>
                <w:rFonts w:eastAsia="맑은 고딕"/>
                <w:sz w:val="18"/>
                <w:szCs w:val="18"/>
                <w:lang w:eastAsia="ko-KR"/>
              </w:rPr>
            </w:pPr>
          </w:p>
        </w:tc>
        <w:tc>
          <w:tcPr>
            <w:tcW w:w="1458" w:type="dxa"/>
          </w:tcPr>
          <w:p w14:paraId="154193C3" w14:textId="77777777" w:rsidR="006C1E52" w:rsidRPr="009A72D3" w:rsidRDefault="006C1E52" w:rsidP="007D1E5E">
            <w:pPr>
              <w:pStyle w:val="a7"/>
              <w:ind w:firstLine="0"/>
              <w:jc w:val="center"/>
              <w:rPr>
                <w:rFonts w:eastAsia="맑은 고딕"/>
                <w:sz w:val="18"/>
                <w:szCs w:val="18"/>
                <w:lang w:eastAsia="ko-KR"/>
              </w:rPr>
            </w:pPr>
          </w:p>
        </w:tc>
        <w:tc>
          <w:tcPr>
            <w:tcW w:w="1458" w:type="dxa"/>
          </w:tcPr>
          <w:p w14:paraId="0FCE6FB7" w14:textId="77777777" w:rsidR="006C1E52" w:rsidRPr="009A72D3" w:rsidRDefault="006C1E52" w:rsidP="007D1E5E">
            <w:pPr>
              <w:pStyle w:val="a7"/>
              <w:ind w:firstLine="0"/>
              <w:jc w:val="center"/>
              <w:rPr>
                <w:rFonts w:eastAsia="맑은 고딕"/>
                <w:sz w:val="18"/>
                <w:szCs w:val="18"/>
                <w:lang w:eastAsia="ko-KR"/>
              </w:rPr>
            </w:pPr>
          </w:p>
        </w:tc>
      </w:tr>
    </w:tbl>
    <w:p w14:paraId="13048909" w14:textId="77777777" w:rsidR="00A12039" w:rsidRPr="009A72D3" w:rsidRDefault="00A12039" w:rsidP="009A72D3">
      <w:pPr>
        <w:pStyle w:val="Bodyfirst"/>
        <w:rPr>
          <w:sz w:val="18"/>
          <w:szCs w:val="16"/>
        </w:rPr>
      </w:pPr>
    </w:p>
    <w:p w14:paraId="3009E108" w14:textId="7C48EFED" w:rsidR="00FC2345" w:rsidRPr="002644C4" w:rsidRDefault="00EA2911" w:rsidP="000F7C64">
      <w:pPr>
        <w:pStyle w:val="a7"/>
        <w:spacing w:afterLines="50" w:after="120"/>
        <w:rPr>
          <w:rFonts w:eastAsia="맑은 고딕"/>
          <w:sz w:val="18"/>
          <w:szCs w:val="16"/>
          <w:lang w:eastAsia="ko-KR"/>
        </w:rPr>
      </w:pPr>
      <w:r>
        <w:rPr>
          <w:rFonts w:eastAsia="맑은 고딕" w:hint="eastAsia"/>
          <w:sz w:val="18"/>
          <w:szCs w:val="16"/>
          <w:lang w:eastAsia="ko-KR"/>
        </w:rPr>
        <w:t xml:space="preserve">Please use the abstract upload system on the conference website, </w:t>
      </w:r>
      <w:r>
        <w:rPr>
          <w:rFonts w:eastAsia="맑은 고딕" w:hint="eastAsia"/>
          <w:sz w:val="18"/>
          <w:szCs w:val="16"/>
          <w:u w:val="single"/>
          <w:lang w:eastAsia="ko-KR"/>
        </w:rPr>
        <w:t>http://www.icmdt.org</w:t>
      </w:r>
    </w:p>
    <w:p w14:paraId="060AC3AE" w14:textId="5AC26AED" w:rsidR="002C27AA" w:rsidRPr="002644C4" w:rsidRDefault="00B13A93" w:rsidP="00EA2911">
      <w:pPr>
        <w:pStyle w:val="a7"/>
        <w:ind w:firstLine="0"/>
        <w:rPr>
          <w:rFonts w:eastAsia="MS Mincho"/>
          <w:sz w:val="18"/>
          <w:szCs w:val="16"/>
        </w:rPr>
      </w:pPr>
      <w:r>
        <w:rPr>
          <w:rFonts w:hint="eastAsia"/>
          <w:b/>
          <w:w w:val="90"/>
          <w:sz w:val="18"/>
          <w:szCs w:val="16"/>
        </w:rPr>
        <w:t>a</w:t>
      </w:r>
      <w:r>
        <w:rPr>
          <w:rFonts w:hint="eastAsia"/>
          <w:b/>
          <w:sz w:val="18"/>
          <w:szCs w:val="16"/>
        </w:rPr>
        <w:t>)</w:t>
      </w:r>
      <w:r>
        <w:rPr>
          <w:rFonts w:eastAsia="MS Mincho" w:hint="eastAsia"/>
          <w:b/>
          <w:sz w:val="18"/>
          <w:szCs w:val="16"/>
        </w:rPr>
        <w:t xml:space="preserve"> </w:t>
      </w:r>
      <w:r>
        <w:rPr>
          <w:rFonts w:eastAsia="MS Mincho" w:hint="eastAsia"/>
          <w:sz w:val="18"/>
          <w:szCs w:val="16"/>
        </w:rPr>
        <w:t xml:space="preserve">The </w:t>
      </w:r>
      <w:r>
        <w:rPr>
          <w:rFonts w:eastAsia="맑은 고딕" w:hint="eastAsia"/>
          <w:sz w:val="18"/>
          <w:szCs w:val="16"/>
          <w:lang w:eastAsia="ko-KR"/>
        </w:rPr>
        <w:t>MS Word</w:t>
      </w:r>
      <w:r>
        <w:rPr>
          <w:rFonts w:eastAsia="MS Mincho" w:hint="eastAsia"/>
          <w:sz w:val="18"/>
          <w:szCs w:val="16"/>
        </w:rPr>
        <w:t xml:space="preserve"> file should not exceed </w:t>
      </w:r>
      <w:r>
        <w:rPr>
          <w:rFonts w:eastAsia="맑은 고딕" w:hint="eastAsia"/>
          <w:sz w:val="18"/>
          <w:szCs w:val="16"/>
          <w:lang w:eastAsia="ko-KR"/>
        </w:rPr>
        <w:t xml:space="preserve">10 </w:t>
      </w:r>
      <w:r>
        <w:rPr>
          <w:rFonts w:eastAsia="MS Mincho" w:hint="eastAsia"/>
          <w:sz w:val="18"/>
          <w:szCs w:val="16"/>
        </w:rPr>
        <w:t>MB.</w:t>
      </w:r>
    </w:p>
    <w:p w14:paraId="6601A088" w14:textId="6A8F048F" w:rsidR="002C27AA" w:rsidRPr="002644C4" w:rsidRDefault="000F7C64" w:rsidP="000C29E2">
      <w:pPr>
        <w:pStyle w:val="a7"/>
        <w:ind w:firstLine="0"/>
        <w:rPr>
          <w:sz w:val="18"/>
          <w:szCs w:val="16"/>
        </w:rPr>
      </w:pPr>
      <w:r>
        <w:rPr>
          <w:rFonts w:eastAsia="MS Mincho" w:hint="eastAsia"/>
          <w:b/>
          <w:w w:val="90"/>
          <w:sz w:val="18"/>
          <w:szCs w:val="16"/>
        </w:rPr>
        <w:t>b</w:t>
      </w:r>
      <w:r>
        <w:rPr>
          <w:rFonts w:hint="eastAsia"/>
          <w:b/>
          <w:sz w:val="18"/>
          <w:szCs w:val="16"/>
        </w:rPr>
        <w:t>)</w:t>
      </w:r>
      <w:r>
        <w:rPr>
          <w:rFonts w:eastAsia="MS Mincho" w:hint="eastAsia"/>
          <w:sz w:val="18"/>
          <w:szCs w:val="16"/>
        </w:rPr>
        <w:t xml:space="preserve"> Submit the </w:t>
      </w:r>
      <w:r>
        <w:rPr>
          <w:rFonts w:eastAsia="맑은 고딕" w:hint="eastAsia"/>
          <w:sz w:val="18"/>
          <w:szCs w:val="16"/>
          <w:lang w:eastAsia="ko-KR"/>
        </w:rPr>
        <w:t>abstract in MS Word</w:t>
      </w:r>
      <w:r>
        <w:rPr>
          <w:rFonts w:eastAsia="MS Mincho" w:hint="eastAsia"/>
          <w:sz w:val="18"/>
          <w:szCs w:val="16"/>
        </w:rPr>
        <w:t xml:space="preserve"> </w:t>
      </w:r>
      <w:r>
        <w:rPr>
          <w:rFonts w:eastAsia="맑은 고딕" w:hint="eastAsia"/>
          <w:sz w:val="18"/>
          <w:szCs w:val="16"/>
          <w:lang w:eastAsia="ko-KR"/>
        </w:rPr>
        <w:t xml:space="preserve">format (*.doc or *.docx) </w:t>
      </w:r>
      <w:r>
        <w:rPr>
          <w:rFonts w:eastAsia="MS Mincho" w:hint="eastAsia"/>
          <w:sz w:val="18"/>
          <w:szCs w:val="16"/>
        </w:rPr>
        <w:t xml:space="preserve">no later than </w:t>
      </w:r>
      <w:r>
        <w:rPr>
          <w:rFonts w:eastAsia="맑은 고딕" w:hint="eastAsia"/>
          <w:i/>
          <w:iCs/>
          <w:sz w:val="18"/>
          <w:szCs w:val="16"/>
          <w:lang w:eastAsia="ko-KR"/>
        </w:rPr>
        <w:t>December 15</w:t>
      </w:r>
      <w:r>
        <w:rPr>
          <w:rFonts w:eastAsia="MS Mincho" w:hint="eastAsia"/>
          <w:i/>
          <w:iCs/>
          <w:sz w:val="18"/>
          <w:szCs w:val="16"/>
        </w:rPr>
        <w:t>, 20</w:t>
      </w:r>
      <w:r>
        <w:rPr>
          <w:rFonts w:eastAsia="MS Mincho"/>
          <w:i/>
          <w:iCs/>
          <w:sz w:val="18"/>
          <w:szCs w:val="16"/>
        </w:rPr>
        <w:t>2</w:t>
      </w:r>
      <w:r>
        <w:rPr>
          <w:rFonts w:eastAsia="맑은 고딕" w:hint="eastAsia"/>
          <w:i/>
          <w:iCs/>
          <w:sz w:val="18"/>
          <w:szCs w:val="16"/>
          <w:lang w:eastAsia="ko-KR"/>
        </w:rPr>
        <w:t>6</w:t>
      </w:r>
      <w:r>
        <w:rPr>
          <w:rFonts w:eastAsia="맑은 고딕" w:hint="eastAsia"/>
          <w:sz w:val="18"/>
          <w:szCs w:val="16"/>
          <w:lang w:eastAsia="ko-KR"/>
        </w:rPr>
        <w:t>.</w:t>
      </w:r>
      <w:r>
        <w:rPr>
          <w:sz w:val="18"/>
          <w:szCs w:val="16"/>
        </w:rPr>
        <w:t xml:space="preserve"> </w:t>
      </w:r>
    </w:p>
    <w:p w14:paraId="677875B1" w14:textId="77777777" w:rsidR="00A12039" w:rsidRPr="002644C4" w:rsidRDefault="00A12039" w:rsidP="00A12039">
      <w:pPr>
        <w:pStyle w:val="1"/>
        <w:numPr>
          <w:ilvl w:val="0"/>
          <w:numId w:val="0"/>
        </w:numPr>
        <w:spacing w:before="240" w:after="120"/>
        <w:rPr>
          <w:rFonts w:eastAsia="맑은 고딕"/>
          <w:szCs w:val="18"/>
          <w:lang w:eastAsia="ko-KR"/>
        </w:rPr>
      </w:pPr>
      <w:r>
        <w:rPr>
          <w:rFonts w:eastAsia="맑은 고딕" w:hint="eastAsia"/>
          <w:szCs w:val="18"/>
          <w:lang w:eastAsia="ko-KR"/>
        </w:rPr>
        <w:t>Acknowledgement</w:t>
      </w:r>
    </w:p>
    <w:p w14:paraId="134803E9" w14:textId="77777777" w:rsidR="00A12039" w:rsidRPr="001171CE" w:rsidRDefault="00A12039" w:rsidP="00A12039">
      <w:pPr>
        <w:pStyle w:val="Bodyfirst"/>
        <w:rPr>
          <w:sz w:val="18"/>
          <w:szCs w:val="16"/>
        </w:rPr>
      </w:pPr>
      <w:r>
        <w:rPr>
          <w:rFonts w:hint="eastAsia"/>
          <w:sz w:val="18"/>
          <w:szCs w:val="16"/>
        </w:rPr>
        <w:t xml:space="preserve">This </w:t>
      </w:r>
      <w:r>
        <w:rPr>
          <w:sz w:val="18"/>
          <w:szCs w:val="16"/>
        </w:rPr>
        <w:t>work is supported by JSME and KSME.</w:t>
      </w:r>
    </w:p>
    <w:p w14:paraId="4CCAB7BE" w14:textId="513689E9" w:rsidR="00225EA4" w:rsidRDefault="00225EA4" w:rsidP="00A12039">
      <w:pPr>
        <w:pStyle w:val="1"/>
        <w:numPr>
          <w:ilvl w:val="0"/>
          <w:numId w:val="0"/>
        </w:numPr>
        <w:spacing w:before="240" w:after="120"/>
        <w:rPr>
          <w:rFonts w:eastAsia="맑은 고딕"/>
          <w:szCs w:val="18"/>
          <w:lang w:eastAsia="ko-KR"/>
        </w:rPr>
      </w:pPr>
      <w:r>
        <w:rPr>
          <w:szCs w:val="18"/>
        </w:rPr>
        <w:t>References</w:t>
      </w:r>
      <w:r>
        <w:rPr>
          <w:rFonts w:eastAsia="맑은 고딕" w:hint="eastAsia"/>
          <w:szCs w:val="18"/>
          <w:lang w:eastAsia="ko-KR"/>
        </w:rPr>
        <w:t xml:space="preserve"> (Optional)</w:t>
      </w:r>
    </w:p>
    <w:p w14:paraId="17F7D369" w14:textId="592FF671" w:rsidR="00225EA4" w:rsidRPr="001171CE" w:rsidRDefault="00930F56" w:rsidP="000C29E2">
      <w:pPr>
        <w:pStyle w:val="Reference"/>
        <w:tabs>
          <w:tab w:val="clear" w:pos="454"/>
          <w:tab w:val="num" w:pos="284"/>
        </w:tabs>
        <w:ind w:left="284" w:hanging="312"/>
        <w:rPr>
          <w:sz w:val="18"/>
        </w:rPr>
      </w:pPr>
      <w:r>
        <w:rPr>
          <w:sz w:val="18"/>
        </w:rPr>
        <w:t xml:space="preserve">N. Trabelsi, Z. Yosibash, C. Wutte, P. Augat, and S. Eberle, Patient-specific finite element analysis of the human femur, </w:t>
      </w:r>
      <w:r>
        <w:rPr>
          <w:i/>
          <w:iCs/>
          <w:sz w:val="18"/>
        </w:rPr>
        <w:t>Journal of Biomechanics</w:t>
      </w:r>
      <w:r>
        <w:rPr>
          <w:sz w:val="18"/>
        </w:rPr>
        <w:t xml:space="preserve">, 44(9) </w:t>
      </w:r>
      <w:r>
        <w:rPr>
          <w:rFonts w:eastAsia="MS Mincho" w:hint="eastAsia"/>
          <w:sz w:val="18"/>
        </w:rPr>
        <w:t>(</w:t>
      </w:r>
      <w:r>
        <w:rPr>
          <w:sz w:val="18"/>
        </w:rPr>
        <w:t>2011</w:t>
      </w:r>
      <w:r>
        <w:rPr>
          <w:rFonts w:eastAsia="MS Mincho" w:hint="eastAsia"/>
          <w:sz w:val="18"/>
        </w:rPr>
        <w:t xml:space="preserve">) </w:t>
      </w:r>
      <w:r>
        <w:rPr>
          <w:rFonts w:eastAsia="MS Mincho"/>
          <w:sz w:val="18"/>
        </w:rPr>
        <w:t>1666</w:t>
      </w:r>
      <w:r>
        <w:rPr>
          <w:rFonts w:eastAsia="MS Mincho"/>
          <w:sz w:val="18"/>
          <w:lang w:val="en-US"/>
        </w:rPr>
        <w:t>–</w:t>
      </w:r>
      <w:r>
        <w:rPr>
          <w:sz w:val="18"/>
        </w:rPr>
        <w:t>1672.</w:t>
      </w:r>
    </w:p>
    <w:p w14:paraId="1FBEE977" w14:textId="666A9602" w:rsidR="00777747" w:rsidRPr="00777747" w:rsidRDefault="00B04878" w:rsidP="00777747">
      <w:pPr>
        <w:pStyle w:val="Reference"/>
        <w:tabs>
          <w:tab w:val="clear" w:pos="454"/>
          <w:tab w:val="num" w:pos="284"/>
        </w:tabs>
        <w:ind w:left="284" w:hanging="312"/>
        <w:rPr>
          <w:rFonts w:hint="eastAsia"/>
          <w:sz w:val="18"/>
        </w:rPr>
      </w:pPr>
      <w:r>
        <w:rPr>
          <w:sz w:val="18"/>
        </w:rPr>
        <w:t xml:space="preserve">T. J. Hwang, K. Lee, H. Y. Oh, and J. H. Jeong, Shape similarity measurement using distances for mass customization, </w:t>
      </w:r>
      <w:r>
        <w:rPr>
          <w:i/>
          <w:iCs/>
          <w:sz w:val="18"/>
        </w:rPr>
        <w:t>In Proceedings of ACM Symposium on Solid Modeling and Applications</w:t>
      </w:r>
      <w:r>
        <w:rPr>
          <w:rFonts w:eastAsia="MS Mincho" w:hint="eastAsia"/>
          <w:sz w:val="18"/>
        </w:rPr>
        <w:t xml:space="preserve"> (</w:t>
      </w:r>
      <w:r>
        <w:rPr>
          <w:rFonts w:eastAsia="MS Mincho"/>
          <w:sz w:val="18"/>
        </w:rPr>
        <w:t>2004</w:t>
      </w:r>
      <w:r>
        <w:rPr>
          <w:rFonts w:eastAsia="MS Mincho" w:hint="eastAsia"/>
          <w:sz w:val="18"/>
        </w:rPr>
        <w:t>)</w:t>
      </w:r>
      <w:r>
        <w:rPr>
          <w:rFonts w:eastAsia="MS Mincho"/>
          <w:sz w:val="18"/>
        </w:rPr>
        <w:t xml:space="preserve"> 279</w:t>
      </w:r>
      <w:r>
        <w:rPr>
          <w:rFonts w:eastAsia="MS Mincho"/>
          <w:sz w:val="18"/>
          <w:lang w:val="en-US"/>
        </w:rPr>
        <w:t>–</w:t>
      </w:r>
      <w:r>
        <w:rPr>
          <w:rFonts w:eastAsia="MS Mincho"/>
          <w:sz w:val="18"/>
        </w:rPr>
        <w:t>284.</w:t>
      </w:r>
    </w:p>
    <w:sectPr w:rsidR="00777747" w:rsidRPr="00777747" w:rsidSect="00A12039">
      <w:headerReference w:type="first" r:id="rId12"/>
      <w:type w:val="continuous"/>
      <w:pgSz w:w="11906" w:h="16838" w:code="9"/>
      <w:pgMar w:top="1701" w:right="1418" w:bottom="1701" w:left="1418" w:header="851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429EF" w14:textId="77777777" w:rsidR="0031677B" w:rsidRDefault="0031677B">
      <w:r>
        <w:separator/>
      </w:r>
    </w:p>
  </w:endnote>
  <w:endnote w:type="continuationSeparator" w:id="0">
    <w:p w14:paraId="41FA4197" w14:textId="77777777" w:rsidR="0031677B" w:rsidRDefault="00316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54D82" w14:textId="77777777" w:rsidR="00C04774" w:rsidRPr="005312EC" w:rsidRDefault="00C04774" w:rsidP="001F11DF">
    <w:pPr>
      <w:pStyle w:val="a4"/>
    </w:pPr>
    <w:smartTag w:uri="urn:schemas-microsoft-com:office:smarttags" w:element="country-region"/>
    <w:smartTag w:uri="urn:schemas-microsoft-com:office:smarttags" w:element="place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F692" w14:textId="77777777" w:rsidR="00C04774" w:rsidRPr="00EE5F66" w:rsidRDefault="00C04774" w:rsidP="00EE5F66">
    <w:pPr>
      <w:pStyle w:val="a4"/>
      <w:ind w:left="360"/>
      <w:rPr>
        <w:rFonts w:eastAsia="MS Minch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9972F" w14:textId="77777777" w:rsidR="0031677B" w:rsidRDefault="0031677B">
      <w:r>
        <w:separator/>
      </w:r>
    </w:p>
  </w:footnote>
  <w:footnote w:type="continuationSeparator" w:id="0">
    <w:p w14:paraId="4CAFF0AC" w14:textId="77777777" w:rsidR="0031677B" w:rsidRDefault="00316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1F62D" w14:textId="527AF305" w:rsidR="00C04774" w:rsidRPr="005312EC" w:rsidRDefault="00C04774" w:rsidP="00A92F69">
    <w:pPr>
      <w:pStyle w:val="a3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C6B50" w14:textId="77777777" w:rsidR="005B5ED8" w:rsidRDefault="00000000" w:rsidP="005B5ED8">
    <w:pPr>
      <w:pStyle w:val="a3"/>
      <w:wordWrap w:val="0"/>
      <w:ind w:right="-2"/>
      <w:jc w:val="right"/>
      <w:rPr>
        <w:rFonts w:ascii="Palatino Linotype" w:eastAsia="MS Mincho" w:hAnsi="Palatino Linotype"/>
        <w:i/>
        <w:kern w:val="0"/>
      </w:rPr>
    </w:pPr>
    <w:r>
      <w:rPr>
        <w:rFonts w:ascii="Palatino Linotype" w:hAnsi="Palatino Linotype"/>
        <w:noProof/>
      </w:rPr>
      <w:pict w14:anchorId="76A717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図 1" o:spid="_x0000_s1044" type="#_x0000_t75" style="position:absolute;left:0;text-align:left;margin-left:35.5pt;margin-top:10.95pt;width:27.5pt;height:28.3pt;z-index:1;visibility:visible">
          <v:imagedata r:id="rId1" o:title=""/>
          <w10:wrap type="square"/>
        </v:shape>
      </w:pict>
    </w:r>
    <w:r>
      <w:rPr>
        <w:rFonts w:ascii="Palatino Linotype" w:hAnsi="Palatino Linotype"/>
        <w:noProof/>
      </w:rPr>
      <w:pict w14:anchorId="03344E3E">
        <v:shape id="図 2" o:spid="_x0000_s1045" type="#_x0000_t75" style="position:absolute;left:0;text-align:left;margin-left:6.15pt;margin-top:10.95pt;width:26.95pt;height:28.4pt;z-index:2;visibility:visible">
          <v:imagedata r:id="rId2" o:title=""/>
          <w10:wrap type="square"/>
        </v:shape>
      </w:pict>
    </w:r>
    <w:r>
      <w:rPr>
        <w:rFonts w:ascii="Palatino Linotype" w:hAnsi="Palatino Linotype"/>
        <w:noProof/>
      </w:rPr>
      <w:pict w14:anchorId="08AA5F64"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left:0;text-align:left;margin-left:.15pt;margin-top:-7.95pt;width:70.2pt;height:20.55pt;z-index:3;mso-wrap-style:none" filled="f" stroked="f">
          <v:textbox style="mso-next-textbox:#_x0000_s1046;mso-fit-shape-to-text:t" inset="1mm,1mm,1mm,1mm">
            <w:txbxContent>
              <w:p w14:paraId="5B56F1FB" w14:textId="701C6697" w:rsidR="007911E8" w:rsidRDefault="007911E8">
                <w:pPr>
                  <w:rPr>
                    <w:rFonts w:ascii="Palatino Linotype" w:eastAsia="맑은 고딕" w:hAnsi="Palatino Linotype"/>
                    <w:b/>
                    <w:sz w:val="22"/>
                    <w:szCs w:val="22"/>
                    <w:lang w:eastAsia="ko-KR"/>
                  </w:rPr>
                </w:pPr>
                <w:r w:rsidRPr="007911E8">
                  <w:rPr>
                    <w:rFonts w:ascii="Palatino Linotype" w:hAnsi="Palatino Linotype"/>
                    <w:b/>
                    <w:sz w:val="22"/>
                    <w:szCs w:val="22"/>
                  </w:rPr>
                  <w:t>I</w:t>
                </w:r>
                <w:r w:rsidR="00DC47A8">
                  <w:rPr>
                    <w:rFonts w:ascii="Palatino Linotype" w:hAnsi="Palatino Linotype"/>
                    <w:b/>
                    <w:sz w:val="22"/>
                    <w:szCs w:val="22"/>
                  </w:rPr>
                  <w:t>CMDT 20</w:t>
                </w:r>
                <w:r w:rsidR="00BB7E37">
                  <w:rPr>
                    <w:rFonts w:ascii="Palatino Linotype" w:hAnsi="Palatino Linotype"/>
                    <w:b/>
                    <w:sz w:val="22"/>
                    <w:szCs w:val="22"/>
                  </w:rPr>
                  <w:t>2</w:t>
                </w:r>
                <w:r w:rsidR="00917423">
                  <w:rPr>
                    <w:rFonts w:ascii="Palatino Linotype" w:eastAsia="맑은 고딕" w:hAnsi="Palatino Linotype" w:hint="eastAsia"/>
                    <w:b/>
                    <w:sz w:val="22"/>
                    <w:szCs w:val="22"/>
                    <w:lang w:eastAsia="ko-KR"/>
                  </w:rPr>
                  <w:t>7</w:t>
                </w:r>
              </w:p>
            </w:txbxContent>
          </v:textbox>
        </v:shape>
      </w:pict>
    </w:r>
  </w:p>
  <w:p w14:paraId="1D0DB202" w14:textId="451A28D7" w:rsidR="005B5ED8" w:rsidRPr="005B5ED8" w:rsidRDefault="00DC47A8" w:rsidP="005B5ED8">
    <w:pPr>
      <w:pStyle w:val="a3"/>
      <w:ind w:right="-2"/>
      <w:jc w:val="right"/>
      <w:rPr>
        <w:rFonts w:ascii="Palatino Linotype" w:eastAsia="MS Mincho" w:hAnsi="Palatino Linotype"/>
        <w:i/>
      </w:rPr>
    </w:pPr>
    <w:r w:rsidRPr="00917423">
      <w:rPr>
        <w:rFonts w:ascii="Palatino Linotype" w:eastAsia="MS Mincho" w:hAnsi="Palatino Linotype"/>
        <w:i/>
        <w:spacing w:val="10"/>
        <w:kern w:val="0"/>
        <w:fitText w:val="4422" w:id="-245153022"/>
      </w:rPr>
      <w:t xml:space="preserve">Proceedings of </w:t>
    </w:r>
    <w:r w:rsidR="00F80C1E" w:rsidRPr="00917423">
      <w:rPr>
        <w:rFonts w:ascii="맑은 고딕" w:eastAsia="맑은 고딕" w:hAnsi="맑은 고딕" w:cs="맑은 고딕" w:hint="eastAsia"/>
        <w:i/>
        <w:spacing w:val="10"/>
        <w:kern w:val="0"/>
        <w:fitText w:val="4422" w:id="-245153022"/>
        <w:lang w:eastAsia="ko-KR"/>
      </w:rPr>
      <w:t>t</w:t>
    </w:r>
    <w:r w:rsidRPr="00917423">
      <w:rPr>
        <w:rFonts w:ascii="Palatino Linotype" w:eastAsia="MS Mincho" w:hAnsi="Palatino Linotype"/>
        <w:i/>
        <w:spacing w:val="10"/>
        <w:kern w:val="0"/>
        <w:fitText w:val="4422" w:id="-245153022"/>
      </w:rPr>
      <w:t>he</w:t>
    </w:r>
    <w:r w:rsidRPr="00917423">
      <w:rPr>
        <w:rFonts w:ascii="Palatino Linotype" w:eastAsia="맑은 고딕" w:hAnsi="Palatino Linotype" w:hint="eastAsia"/>
        <w:i/>
        <w:spacing w:val="10"/>
        <w:kern w:val="0"/>
        <w:fitText w:val="4422" w:id="-245153022"/>
        <w:lang w:eastAsia="ko-KR"/>
      </w:rPr>
      <w:t xml:space="preserve"> </w:t>
    </w:r>
    <w:r w:rsidR="00917423" w:rsidRPr="00917423">
      <w:rPr>
        <w:rFonts w:ascii="Palatino Linotype" w:eastAsia="맑은 고딕" w:hAnsi="Palatino Linotype" w:hint="eastAsia"/>
        <w:i/>
        <w:spacing w:val="10"/>
        <w:kern w:val="0"/>
        <w:fitText w:val="4422" w:id="-245153022"/>
        <w:lang w:eastAsia="ko-KR"/>
      </w:rPr>
      <w:t>11</w:t>
    </w:r>
    <w:r w:rsidR="005B5ED8" w:rsidRPr="00917423">
      <w:rPr>
        <w:rFonts w:ascii="Palatino Linotype" w:eastAsia="MS Mincho" w:hAnsi="Palatino Linotype"/>
        <w:i/>
        <w:spacing w:val="10"/>
        <w:kern w:val="0"/>
        <w:fitText w:val="4422" w:id="-245153022"/>
      </w:rPr>
      <w:t>th International Conferenc</w:t>
    </w:r>
    <w:r w:rsidR="005B5ED8" w:rsidRPr="00917423">
      <w:rPr>
        <w:rFonts w:ascii="Palatino Linotype" w:eastAsia="MS Mincho" w:hAnsi="Palatino Linotype"/>
        <w:i/>
        <w:spacing w:val="14"/>
        <w:kern w:val="0"/>
        <w:fitText w:val="4422" w:id="-245153022"/>
      </w:rPr>
      <w:t>e</w:t>
    </w:r>
  </w:p>
  <w:p w14:paraId="3172B751" w14:textId="77777777" w:rsidR="00923E92" w:rsidRPr="005B5ED8" w:rsidRDefault="005B5ED8" w:rsidP="005B5ED8">
    <w:pPr>
      <w:pStyle w:val="a3"/>
      <w:jc w:val="right"/>
      <w:rPr>
        <w:rFonts w:ascii="Palatino Linotype" w:eastAsia="MS Mincho" w:hAnsi="Palatino Linotype"/>
        <w:i/>
      </w:rPr>
    </w:pPr>
    <w:r w:rsidRPr="005B5ED8">
      <w:rPr>
        <w:rFonts w:ascii="Palatino Linotype" w:eastAsia="MS Mincho" w:hAnsi="Palatino Linotype"/>
        <w:i/>
        <w:spacing w:val="7"/>
        <w:w w:val="99"/>
        <w:kern w:val="0"/>
        <w:fitText w:val="4422" w:id="-245153023"/>
      </w:rPr>
      <w:t>on Manufacturing, Machine Design and Tribolog</w:t>
    </w:r>
    <w:r w:rsidRPr="005B5ED8">
      <w:rPr>
        <w:rFonts w:ascii="Palatino Linotype" w:eastAsia="MS Mincho" w:hAnsi="Palatino Linotype"/>
        <w:i/>
        <w:spacing w:val="40"/>
        <w:w w:val="99"/>
        <w:kern w:val="0"/>
        <w:fitText w:val="4422" w:id="-245153023"/>
      </w:rPr>
      <w:t>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F68B9" w14:textId="77777777" w:rsidR="00295F97" w:rsidRDefault="00000000" w:rsidP="005B5ED8">
    <w:pPr>
      <w:pStyle w:val="a3"/>
      <w:wordWrap w:val="0"/>
      <w:ind w:right="-2"/>
      <w:jc w:val="right"/>
      <w:rPr>
        <w:rFonts w:ascii="Palatino Linotype" w:eastAsia="MS Mincho" w:hAnsi="Palatino Linotype"/>
        <w:i/>
        <w:kern w:val="0"/>
      </w:rPr>
    </w:pPr>
    <w:r>
      <w:rPr>
        <w:rFonts w:ascii="Palatino Linotype" w:hAnsi="Palatino Linotype"/>
        <w:noProof/>
      </w:rPr>
      <w:pict w14:anchorId="0B1A42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9" type="#_x0000_t75" style="position:absolute;left:0;text-align:left;margin-left:4.55pt;margin-top:10.15pt;width:27.5pt;height:28.3pt;z-index:4;visibility:visible">
          <v:imagedata r:id="rId1" o:title=""/>
          <w10:wrap type="square"/>
        </v:shape>
      </w:pict>
    </w:r>
    <w:r>
      <w:rPr>
        <w:rFonts w:ascii="Palatino Linotype" w:hAnsi="Palatino Linotype"/>
        <w:noProof/>
      </w:rPr>
      <w:pict w14:anchorId="09637740">
        <v:shape id="_x0000_s1050" type="#_x0000_t75" style="position:absolute;left:0;text-align:left;margin-left:39.25pt;margin-top:10.85pt;width:26.95pt;height:28.4pt;z-index:5;visibility:visible">
          <v:imagedata r:id="rId2" o:title=""/>
          <w10:wrap type="square"/>
        </v:shape>
      </w:pict>
    </w:r>
    <w:r>
      <w:rPr>
        <w:rFonts w:ascii="Palatino Linotype" w:hAnsi="Palatino Linotype"/>
        <w:noProof/>
      </w:rPr>
      <w:pict w14:anchorId="47E29ABC"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left:0;text-align:left;margin-left:.15pt;margin-top:-7.95pt;width:70.2pt;height:20.55pt;z-index:6;mso-wrap-style:none" filled="f" stroked="f">
          <v:textbox style="mso-next-textbox:#_x0000_s1051;mso-fit-shape-to-text:t" inset="1mm,1mm,1mm,1mm">
            <w:txbxContent>
              <w:p w14:paraId="33146B22" w14:textId="77777777" w:rsidR="00295F97" w:rsidRPr="007911E8" w:rsidRDefault="00295F97">
                <w:pPr>
                  <w:rPr>
                    <w:rFonts w:ascii="Palatino Linotype" w:hAnsi="Palatino Linotype"/>
                    <w:b/>
                    <w:sz w:val="22"/>
                    <w:szCs w:val="22"/>
                  </w:rPr>
                </w:pPr>
                <w:r w:rsidRPr="007911E8">
                  <w:rPr>
                    <w:rFonts w:ascii="Palatino Linotype" w:hAnsi="Palatino Linotype"/>
                    <w:b/>
                    <w:sz w:val="22"/>
                    <w:szCs w:val="22"/>
                  </w:rPr>
                  <w:t>ICMDT 2027</w:t>
                </w:r>
              </w:p>
            </w:txbxContent>
          </v:textbox>
        </v:shape>
      </w:pict>
    </w:r>
  </w:p>
  <w:p w14:paraId="3AC173C6" w14:textId="77777777" w:rsidR="00295F97" w:rsidRPr="005B5ED8" w:rsidRDefault="00295F97" w:rsidP="005B5ED8">
    <w:pPr>
      <w:pStyle w:val="a3"/>
      <w:ind w:right="-2"/>
      <w:jc w:val="right"/>
      <w:rPr>
        <w:rFonts w:ascii="Palatino Linotype" w:eastAsia="MS Mincho" w:hAnsi="Palatino Linotype"/>
        <w:i/>
      </w:rPr>
    </w:pPr>
    <w:r w:rsidRPr="00295F97">
      <w:rPr>
        <w:rFonts w:ascii="Palatino Linotype" w:eastAsia="MS Mincho" w:hAnsi="Palatino Linotype"/>
        <w:i/>
        <w:spacing w:val="14"/>
        <w:w w:val="97"/>
        <w:kern w:val="0"/>
        <w:fitText w:val="4422" w:id="-245153022"/>
      </w:rPr>
      <w:t>Proceedings of the 11th International Conferenc</w:t>
    </w:r>
    <w:r w:rsidRPr="00295F97">
      <w:rPr>
        <w:rFonts w:ascii="Palatino Linotype" w:eastAsia="MS Mincho" w:hAnsi="Palatino Linotype"/>
        <w:i/>
        <w:spacing w:val="6"/>
        <w:w w:val="97"/>
        <w:kern w:val="0"/>
        <w:fitText w:val="4422" w:id="-245153022"/>
      </w:rPr>
      <w:t>e</w:t>
    </w:r>
  </w:p>
  <w:p w14:paraId="2A83425B" w14:textId="77777777" w:rsidR="00295F97" w:rsidRPr="005B5ED8" w:rsidRDefault="00295F97" w:rsidP="005B5ED8">
    <w:pPr>
      <w:pStyle w:val="a3"/>
      <w:jc w:val="right"/>
      <w:rPr>
        <w:rFonts w:ascii="Palatino Linotype" w:eastAsia="MS Mincho" w:hAnsi="Palatino Linotype"/>
        <w:i/>
      </w:rPr>
    </w:pPr>
    <w:r w:rsidRPr="00295F97">
      <w:rPr>
        <w:rFonts w:ascii="Palatino Linotype" w:eastAsia="MS Mincho" w:hAnsi="Palatino Linotype"/>
        <w:i/>
        <w:spacing w:val="7"/>
        <w:w w:val="99"/>
        <w:kern w:val="0"/>
        <w:fitText w:val="4422" w:id="-245153023"/>
      </w:rPr>
      <w:t>on Manufacturing, Machine Design and Tribolog</w:t>
    </w:r>
    <w:r w:rsidRPr="00295F97">
      <w:rPr>
        <w:rFonts w:ascii="Palatino Linotype" w:eastAsia="MS Mincho" w:hAnsi="Palatino Linotype"/>
        <w:i/>
        <w:spacing w:val="40"/>
        <w:w w:val="99"/>
        <w:kern w:val="0"/>
        <w:fitText w:val="4422" w:id="-245153023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B5EFD7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9BED9D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574329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174FE3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5024EF5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C8434F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DA6935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90E84B8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17C9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DCEEC5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B63FAD"/>
    <w:multiLevelType w:val="multilevel"/>
    <w:tmpl w:val="8E863474"/>
    <w:styleLink w:val="Itemization"/>
    <w:lvl w:ilvl="0">
      <w:start w:val="1"/>
      <w:numFmt w:val="bullet"/>
      <w:lvlText w:val=""/>
      <w:lvlJc w:val="left"/>
      <w:pPr>
        <w:tabs>
          <w:tab w:val="num" w:pos="113"/>
        </w:tabs>
        <w:ind w:left="227" w:hanging="114"/>
      </w:pPr>
      <w:rPr>
        <w:rFonts w:ascii="Symbol" w:hAnsi="Symbol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hint="eastAsia"/>
      </w:rPr>
    </w:lvl>
  </w:abstractNum>
  <w:abstractNum w:abstractNumId="11" w15:restartNumberingAfterBreak="0">
    <w:nsid w:val="030E6E00"/>
    <w:multiLevelType w:val="hybridMultilevel"/>
    <w:tmpl w:val="75D4B370"/>
    <w:lvl w:ilvl="0" w:tplc="58D44972">
      <w:start w:val="1"/>
      <w:numFmt w:val="decimal"/>
      <w:pStyle w:val="Figurecaption"/>
      <w:lvlText w:val="Fig.%1"/>
      <w:lvlJc w:val="left"/>
      <w:pPr>
        <w:tabs>
          <w:tab w:val="num" w:pos="630"/>
        </w:tabs>
        <w:ind w:left="630" w:hanging="630"/>
      </w:pPr>
      <w:rPr>
        <w:rFonts w:ascii="Times New Roman" w:hAnsi="Times New Roman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39C3316"/>
    <w:multiLevelType w:val="multilevel"/>
    <w:tmpl w:val="EE5CE7E2"/>
    <w:lvl w:ilvl="0">
      <w:start w:val="1"/>
      <w:numFmt w:val="decimal"/>
      <w:suff w:val="nothing"/>
      <w:lvlText w:val="%1. "/>
      <w:lvlJc w:val="left"/>
      <w:pPr>
        <w:ind w:left="425" w:hanging="425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hint="eastAsia"/>
      </w:rPr>
    </w:lvl>
  </w:abstractNum>
  <w:abstractNum w:abstractNumId="13" w15:restartNumberingAfterBreak="0">
    <w:nsid w:val="09441CB9"/>
    <w:multiLevelType w:val="multilevel"/>
    <w:tmpl w:val="D7C642D0"/>
    <w:lvl w:ilvl="0">
      <w:start w:val="1"/>
      <w:numFmt w:val="decimal"/>
      <w:suff w:val="nothing"/>
      <w:lvlText w:val="%1. "/>
      <w:lvlJc w:val="left"/>
      <w:pPr>
        <w:ind w:left="0" w:firstLine="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suff w:val="nothing"/>
      <w:lvlText w:val="%2.%1. "/>
      <w:lvlJc w:val="left"/>
      <w:pPr>
        <w:ind w:left="0" w:firstLine="0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hint="eastAsia"/>
      </w:rPr>
    </w:lvl>
  </w:abstractNum>
  <w:abstractNum w:abstractNumId="14" w15:restartNumberingAfterBreak="0">
    <w:nsid w:val="198E1744"/>
    <w:multiLevelType w:val="multilevel"/>
    <w:tmpl w:val="37E602E4"/>
    <w:lvl w:ilvl="0">
      <w:start w:val="1"/>
      <w:numFmt w:val="decimal"/>
      <w:suff w:val="nothing"/>
      <w:lvlText w:val="%1. "/>
      <w:lvlJc w:val="left"/>
      <w:pPr>
        <w:ind w:left="0" w:firstLine="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C57D81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</w:lvl>
  </w:abstractNum>
  <w:abstractNum w:abstractNumId="16" w15:restartNumberingAfterBreak="0">
    <w:nsid w:val="20551AC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7" w15:restartNumberingAfterBreak="0">
    <w:nsid w:val="252E11EB"/>
    <w:multiLevelType w:val="multilevel"/>
    <w:tmpl w:val="91E6AD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4"/>
      </w:pPr>
      <w:rPr>
        <w:rFonts w:hint="eastAsia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569" w:firstLine="141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1276"/>
        </w:tabs>
        <w:ind w:left="1276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559"/>
        </w:tabs>
        <w:ind w:left="1559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843"/>
        </w:tabs>
        <w:ind w:left="1843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984"/>
        </w:tabs>
        <w:ind w:left="1984" w:hanging="1559"/>
      </w:pPr>
      <w:rPr>
        <w:rFonts w:hint="eastAsia"/>
      </w:rPr>
    </w:lvl>
  </w:abstractNum>
  <w:abstractNum w:abstractNumId="18" w15:restartNumberingAfterBreak="0">
    <w:nsid w:val="28285021"/>
    <w:multiLevelType w:val="multilevel"/>
    <w:tmpl w:val="63CE340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7" w:hanging="227"/>
      </w:pPr>
      <w:rPr>
        <w:rFonts w:ascii="Times New Roman" w:hAnsi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9" w15:restartNumberingAfterBreak="0">
    <w:nsid w:val="2EF7030F"/>
    <w:multiLevelType w:val="multilevel"/>
    <w:tmpl w:val="C9D81BBE"/>
    <w:lvl w:ilvl="0">
      <w:start w:val="1"/>
      <w:numFmt w:val="decimal"/>
      <w:suff w:val="space"/>
      <w:lvlText w:val="%1."/>
      <w:lvlJc w:val="left"/>
      <w:pPr>
        <w:ind w:left="0" w:hanging="425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1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0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28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07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857"/>
        </w:tabs>
        <w:ind w:left="4677" w:hanging="1700"/>
      </w:pPr>
      <w:rPr>
        <w:rFonts w:hint="eastAsia"/>
      </w:rPr>
    </w:lvl>
  </w:abstractNum>
  <w:abstractNum w:abstractNumId="20" w15:restartNumberingAfterBreak="0">
    <w:nsid w:val="31AC4EBD"/>
    <w:multiLevelType w:val="multilevel"/>
    <w:tmpl w:val="119C027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41" w:firstLine="141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1" w15:restartNumberingAfterBreak="0">
    <w:nsid w:val="43BB0EDC"/>
    <w:multiLevelType w:val="multilevel"/>
    <w:tmpl w:val="F6CA640C"/>
    <w:lvl w:ilvl="0">
      <w:start w:val="1"/>
      <w:numFmt w:val="decimal"/>
      <w:suff w:val="nothing"/>
      <w:lvlText w:val="%1. "/>
      <w:lvlJc w:val="left"/>
      <w:pPr>
        <w:ind w:left="0" w:firstLine="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suff w:val="nothing"/>
      <w:lvlText w:val="%2.%1.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hint="eastAsia"/>
      </w:rPr>
    </w:lvl>
  </w:abstractNum>
  <w:abstractNum w:abstractNumId="22" w15:restartNumberingAfterBreak="0">
    <w:nsid w:val="44396FAB"/>
    <w:multiLevelType w:val="multilevel"/>
    <w:tmpl w:val="4BEABF9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7" w:hanging="227"/>
      </w:pPr>
      <w:rPr>
        <w:rFonts w:ascii="Times New Roman" w:hAnsi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3" w15:restartNumberingAfterBreak="0">
    <w:nsid w:val="489E1AC5"/>
    <w:multiLevelType w:val="multilevel"/>
    <w:tmpl w:val="CA04845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ascii="Times New Roman" w:hAnsi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4" w15:restartNumberingAfterBreak="0">
    <w:nsid w:val="4BA35E2E"/>
    <w:multiLevelType w:val="multilevel"/>
    <w:tmpl w:val="D6061C9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5" w15:restartNumberingAfterBreak="0">
    <w:nsid w:val="4DDE0C0E"/>
    <w:multiLevelType w:val="multilevel"/>
    <w:tmpl w:val="813C6198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hint="eastAsia"/>
      </w:rPr>
    </w:lvl>
  </w:abstractNum>
  <w:abstractNum w:abstractNumId="26" w15:restartNumberingAfterBreak="0">
    <w:nsid w:val="4F246EC3"/>
    <w:multiLevelType w:val="multilevel"/>
    <w:tmpl w:val="02B678C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7" w15:restartNumberingAfterBreak="0">
    <w:nsid w:val="4FFA6909"/>
    <w:multiLevelType w:val="multilevel"/>
    <w:tmpl w:val="01BAAB5E"/>
    <w:lvl w:ilvl="0">
      <w:start w:val="1"/>
      <w:numFmt w:val="decimal"/>
      <w:suff w:val="space"/>
      <w:lvlText w:val="%1."/>
      <w:lvlJc w:val="left"/>
      <w:pPr>
        <w:ind w:left="0" w:hanging="425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1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0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28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07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857"/>
        </w:tabs>
        <w:ind w:left="4677" w:hanging="1700"/>
      </w:pPr>
      <w:rPr>
        <w:rFonts w:hint="eastAsia"/>
      </w:rPr>
    </w:lvl>
  </w:abstractNum>
  <w:abstractNum w:abstractNumId="28" w15:restartNumberingAfterBreak="0">
    <w:nsid w:val="51F273A4"/>
    <w:multiLevelType w:val="hybridMultilevel"/>
    <w:tmpl w:val="F8DCDC00"/>
    <w:lvl w:ilvl="0" w:tplc="C84CA394">
      <w:start w:val="1"/>
      <w:numFmt w:val="bullet"/>
      <w:lvlText w:val="-"/>
      <w:lvlJc w:val="left"/>
      <w:pPr>
        <w:ind w:left="360" w:hanging="360"/>
      </w:pPr>
      <w:rPr>
        <w:rFonts w:ascii="Arial Narrow" w:eastAsia="MS Mincho" w:hAnsi="Arial Narrow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52F437B"/>
    <w:multiLevelType w:val="singleLevel"/>
    <w:tmpl w:val="81504918"/>
    <w:lvl w:ilvl="0">
      <w:start w:val="1"/>
      <w:numFmt w:val="bullet"/>
      <w:lvlText w:val="−"/>
      <w:lvlJc w:val="left"/>
      <w:pPr>
        <w:tabs>
          <w:tab w:val="num" w:pos="113"/>
        </w:tabs>
        <w:ind w:left="227" w:hanging="114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</w:abstractNum>
  <w:abstractNum w:abstractNumId="30" w15:restartNumberingAfterBreak="0">
    <w:nsid w:val="557F1FF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1" w15:restartNumberingAfterBreak="0">
    <w:nsid w:val="55840391"/>
    <w:multiLevelType w:val="multilevel"/>
    <w:tmpl w:val="041CEAB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4"/>
      </w:pPr>
      <w:rPr>
        <w:rFonts w:hint="eastAsia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14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1276"/>
        </w:tabs>
        <w:ind w:left="1276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559"/>
        </w:tabs>
        <w:ind w:left="1559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843"/>
        </w:tabs>
        <w:ind w:left="1843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984"/>
        </w:tabs>
        <w:ind w:left="1984" w:hanging="1559"/>
      </w:pPr>
      <w:rPr>
        <w:rFonts w:hint="eastAsia"/>
      </w:rPr>
    </w:lvl>
  </w:abstractNum>
  <w:abstractNum w:abstractNumId="32" w15:restartNumberingAfterBreak="0">
    <w:nsid w:val="562C2FB3"/>
    <w:multiLevelType w:val="hybridMultilevel"/>
    <w:tmpl w:val="D4D44AEE"/>
    <w:lvl w:ilvl="0" w:tplc="FCA4CA00">
      <w:start w:val="1"/>
      <w:numFmt w:val="decimal"/>
      <w:pStyle w:val="Referencelist"/>
      <w:lvlText w:val="[%1]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sz w:val="20"/>
        <w:szCs w:val="20"/>
      </w:rPr>
    </w:lvl>
    <w:lvl w:ilvl="1" w:tplc="F092CF9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CE2CBF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8E4118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A10456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BBCF95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D1A09D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DB4D7E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8584EA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D8C1972"/>
    <w:multiLevelType w:val="multilevel"/>
    <w:tmpl w:val="B78C1368"/>
    <w:lvl w:ilvl="0">
      <w:start w:val="1"/>
      <w:numFmt w:val="decimal"/>
      <w:suff w:val="space"/>
      <w:lvlText w:val="%1."/>
      <w:lvlJc w:val="left"/>
      <w:pPr>
        <w:ind w:left="0" w:hanging="425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eastAsia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1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0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28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07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857"/>
        </w:tabs>
        <w:ind w:left="4677" w:hanging="1700"/>
      </w:pPr>
      <w:rPr>
        <w:rFonts w:hint="eastAsia"/>
      </w:rPr>
    </w:lvl>
  </w:abstractNum>
  <w:abstractNum w:abstractNumId="34" w15:restartNumberingAfterBreak="0">
    <w:nsid w:val="60334517"/>
    <w:multiLevelType w:val="multilevel"/>
    <w:tmpl w:val="40CE95CE"/>
    <w:lvl w:ilvl="0">
      <w:start w:val="1"/>
      <w:numFmt w:val="decimal"/>
      <w:suff w:val="space"/>
      <w:lvlText w:val="%1."/>
      <w:lvlJc w:val="left"/>
      <w:pPr>
        <w:ind w:left="0" w:hanging="425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eastAsia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1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0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28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07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857"/>
        </w:tabs>
        <w:ind w:left="4677" w:hanging="1700"/>
      </w:pPr>
      <w:rPr>
        <w:rFonts w:hint="eastAsia"/>
      </w:rPr>
    </w:lvl>
  </w:abstractNum>
  <w:abstractNum w:abstractNumId="35" w15:restartNumberingAfterBreak="0">
    <w:nsid w:val="60A6043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6" w15:restartNumberingAfterBreak="0">
    <w:nsid w:val="62CB47EA"/>
    <w:multiLevelType w:val="multilevel"/>
    <w:tmpl w:val="56A440FC"/>
    <w:styleLink w:val="1Sectiontitle105"/>
    <w:lvl w:ilvl="0">
      <w:start w:val="1"/>
      <w:numFmt w:val="decimal"/>
      <w:pStyle w:val="1"/>
      <w:suff w:val="nothing"/>
      <w:lvlText w:val="%1. "/>
      <w:lvlJc w:val="left"/>
      <w:pPr>
        <w:ind w:left="0" w:firstLine="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pStyle w:val="2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hint="eastAsia"/>
      </w:rPr>
    </w:lvl>
  </w:abstractNum>
  <w:abstractNum w:abstractNumId="37" w15:restartNumberingAfterBreak="0">
    <w:nsid w:val="6707563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8" w15:restartNumberingAfterBreak="0">
    <w:nsid w:val="675446A4"/>
    <w:multiLevelType w:val="multilevel"/>
    <w:tmpl w:val="93AE00EA"/>
    <w:lvl w:ilvl="0">
      <w:start w:val="1"/>
      <w:numFmt w:val="decimal"/>
      <w:suff w:val="space"/>
      <w:lvlText w:val="%1."/>
      <w:lvlJc w:val="left"/>
      <w:pPr>
        <w:ind w:left="0" w:hanging="425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eastAsia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506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1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0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28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07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857"/>
        </w:tabs>
        <w:ind w:left="4677" w:hanging="1700"/>
      </w:pPr>
      <w:rPr>
        <w:rFonts w:hint="eastAsia"/>
      </w:rPr>
    </w:lvl>
  </w:abstractNum>
  <w:abstractNum w:abstractNumId="39" w15:restartNumberingAfterBreak="0">
    <w:nsid w:val="6C8F7B8E"/>
    <w:multiLevelType w:val="singleLevel"/>
    <w:tmpl w:val="81504918"/>
    <w:lvl w:ilvl="0">
      <w:start w:val="1"/>
      <w:numFmt w:val="bullet"/>
      <w:lvlText w:val="−"/>
      <w:lvlJc w:val="left"/>
      <w:pPr>
        <w:tabs>
          <w:tab w:val="num" w:pos="113"/>
        </w:tabs>
        <w:ind w:left="227" w:hanging="114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</w:abstractNum>
  <w:num w:numId="1" w16cid:durableId="1417247976">
    <w:abstractNumId w:val="9"/>
  </w:num>
  <w:num w:numId="2" w16cid:durableId="433673673">
    <w:abstractNumId w:val="7"/>
  </w:num>
  <w:num w:numId="3" w16cid:durableId="1326318228">
    <w:abstractNumId w:val="6"/>
  </w:num>
  <w:num w:numId="4" w16cid:durableId="663438460">
    <w:abstractNumId w:val="5"/>
  </w:num>
  <w:num w:numId="5" w16cid:durableId="42288440">
    <w:abstractNumId w:val="4"/>
  </w:num>
  <w:num w:numId="6" w16cid:durableId="743531787">
    <w:abstractNumId w:val="8"/>
  </w:num>
  <w:num w:numId="7" w16cid:durableId="649552356">
    <w:abstractNumId w:val="3"/>
  </w:num>
  <w:num w:numId="8" w16cid:durableId="908617672">
    <w:abstractNumId w:val="2"/>
  </w:num>
  <w:num w:numId="9" w16cid:durableId="576015597">
    <w:abstractNumId w:val="1"/>
  </w:num>
  <w:num w:numId="10" w16cid:durableId="1440182253">
    <w:abstractNumId w:val="0"/>
  </w:num>
  <w:num w:numId="11" w16cid:durableId="618805334">
    <w:abstractNumId w:val="30"/>
  </w:num>
  <w:num w:numId="12" w16cid:durableId="148327633">
    <w:abstractNumId w:val="35"/>
  </w:num>
  <w:num w:numId="13" w16cid:durableId="835195559">
    <w:abstractNumId w:val="37"/>
  </w:num>
  <w:num w:numId="14" w16cid:durableId="1372918517">
    <w:abstractNumId w:val="32"/>
  </w:num>
  <w:num w:numId="15" w16cid:durableId="2048329188">
    <w:abstractNumId w:val="15"/>
  </w:num>
  <w:num w:numId="16" w16cid:durableId="756024425">
    <w:abstractNumId w:val="33"/>
  </w:num>
  <w:num w:numId="17" w16cid:durableId="1436091799">
    <w:abstractNumId w:val="13"/>
  </w:num>
  <w:num w:numId="18" w16cid:durableId="396368057">
    <w:abstractNumId w:val="26"/>
  </w:num>
  <w:num w:numId="19" w16cid:durableId="628711116">
    <w:abstractNumId w:val="16"/>
  </w:num>
  <w:num w:numId="20" w16cid:durableId="1953710131">
    <w:abstractNumId w:val="31"/>
  </w:num>
  <w:num w:numId="21" w16cid:durableId="674845322">
    <w:abstractNumId w:val="17"/>
  </w:num>
  <w:num w:numId="22" w16cid:durableId="9504301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55084483">
    <w:abstractNumId w:val="20"/>
  </w:num>
  <w:num w:numId="24" w16cid:durableId="26100940">
    <w:abstractNumId w:val="24"/>
  </w:num>
  <w:num w:numId="25" w16cid:durableId="413283542">
    <w:abstractNumId w:val="23"/>
  </w:num>
  <w:num w:numId="26" w16cid:durableId="1141727535">
    <w:abstractNumId w:val="22"/>
  </w:num>
  <w:num w:numId="27" w16cid:durableId="522062443">
    <w:abstractNumId w:val="18"/>
  </w:num>
  <w:num w:numId="28" w16cid:durableId="1402215532">
    <w:abstractNumId w:val="25"/>
  </w:num>
  <w:num w:numId="29" w16cid:durableId="417094389">
    <w:abstractNumId w:val="34"/>
  </w:num>
  <w:num w:numId="30" w16cid:durableId="8622088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6932798">
    <w:abstractNumId w:val="38"/>
  </w:num>
  <w:num w:numId="32" w16cid:durableId="1276476769">
    <w:abstractNumId w:val="27"/>
  </w:num>
  <w:num w:numId="33" w16cid:durableId="1245648571">
    <w:abstractNumId w:val="19"/>
  </w:num>
  <w:num w:numId="34" w16cid:durableId="1000038747">
    <w:abstractNumId w:val="12"/>
  </w:num>
  <w:num w:numId="35" w16cid:durableId="925454816">
    <w:abstractNumId w:val="14"/>
  </w:num>
  <w:num w:numId="36" w16cid:durableId="1218206035">
    <w:abstractNumId w:val="21"/>
  </w:num>
  <w:num w:numId="37" w16cid:durableId="128599395">
    <w:abstractNumId w:val="36"/>
    <w:lvlOverride w:ilvl="0">
      <w:lvl w:ilvl="0">
        <w:start w:val="1"/>
        <w:numFmt w:val="decimal"/>
        <w:pStyle w:val="1"/>
        <w:suff w:val="nothing"/>
        <w:lvlText w:val="%1. "/>
        <w:lvlJc w:val="left"/>
        <w:pPr>
          <w:ind w:left="0" w:firstLine="0"/>
        </w:pPr>
        <w:rPr>
          <w:rFonts w:ascii="Times New Roman" w:hAnsi="Times New Roman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pStyle w:val="2"/>
        <w:suff w:val="nothing"/>
        <w:lvlText w:val="%1.%2 "/>
        <w:lvlJc w:val="left"/>
        <w:pPr>
          <w:ind w:left="-142" w:firstLine="0"/>
        </w:pPr>
        <w:rPr>
          <w:rFonts w:ascii="Times New Roman" w:hAnsi="Times New Roman" w:cs="Times New Roman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  <w:em w:val="none"/>
        </w:rPr>
      </w:lvl>
    </w:lvlOverride>
    <w:lvlOverride w:ilvl="2">
      <w:lvl w:ilvl="2">
        <w:start w:val="1"/>
        <w:numFmt w:val="decimal"/>
        <w:pStyle w:val="3"/>
        <w:suff w:val="nothing"/>
        <w:lvlText w:val="%1.%2.%3 "/>
        <w:lvlJc w:val="left"/>
        <w:pPr>
          <w:ind w:left="-142" w:firstLine="0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2574"/>
          </w:tabs>
          <w:ind w:left="1842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2999"/>
          </w:tabs>
          <w:ind w:left="2409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3784"/>
          </w:tabs>
          <w:ind w:left="3118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4569"/>
          </w:tabs>
          <w:ind w:left="3685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5354"/>
          </w:tabs>
          <w:ind w:left="4252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6140"/>
          </w:tabs>
          <w:ind w:left="4960" w:hanging="1700"/>
        </w:pPr>
        <w:rPr>
          <w:rFonts w:hint="eastAsia"/>
        </w:rPr>
      </w:lvl>
    </w:lvlOverride>
  </w:num>
  <w:num w:numId="38" w16cid:durableId="543761430">
    <w:abstractNumId w:val="11"/>
  </w:num>
  <w:num w:numId="39" w16cid:durableId="720328426">
    <w:abstractNumId w:val="10"/>
  </w:num>
  <w:num w:numId="40" w16cid:durableId="557857712">
    <w:abstractNumId w:val="39"/>
  </w:num>
  <w:num w:numId="41" w16cid:durableId="12152690">
    <w:abstractNumId w:val="29"/>
  </w:num>
  <w:num w:numId="42" w16cid:durableId="683557567">
    <w:abstractNumId w:val="28"/>
  </w:num>
  <w:num w:numId="43" w16cid:durableId="1761175817">
    <w:abstractNumId w:val="36"/>
    <w:lvlOverride w:ilvl="0">
      <w:lvl w:ilvl="0">
        <w:start w:val="1"/>
        <w:numFmt w:val="decimal"/>
        <w:pStyle w:val="1"/>
        <w:suff w:val="nothing"/>
        <w:lvlText w:val="%1. "/>
        <w:lvlJc w:val="left"/>
        <w:pPr>
          <w:ind w:left="0" w:firstLine="0"/>
        </w:pPr>
        <w:rPr>
          <w:rFonts w:ascii="Times New Roman" w:hAnsi="Times New Roman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pStyle w:val="2"/>
        <w:suff w:val="nothing"/>
        <w:lvlText w:val="%1.%2 "/>
        <w:lvlJc w:val="left"/>
        <w:pPr>
          <w:ind w:left="-142" w:firstLine="0"/>
        </w:pPr>
        <w:rPr>
          <w:rFonts w:ascii="Times New Roman" w:hAnsi="Times New Roman" w:cs="Times New Roman" w:hint="eastAs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  <w:em w:val="none"/>
        </w:rPr>
      </w:lvl>
    </w:lvlOverride>
    <w:lvlOverride w:ilvl="2">
      <w:lvl w:ilvl="2">
        <w:start w:val="1"/>
        <w:numFmt w:val="decimal"/>
        <w:pStyle w:val="3"/>
        <w:suff w:val="nothing"/>
        <w:lvlText w:val="%1.%2.%3 "/>
        <w:lvlJc w:val="left"/>
        <w:pPr>
          <w:ind w:left="-142" w:firstLine="0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2574"/>
          </w:tabs>
          <w:ind w:left="1842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2999"/>
          </w:tabs>
          <w:ind w:left="2409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3784"/>
          </w:tabs>
          <w:ind w:left="3118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4569"/>
          </w:tabs>
          <w:ind w:left="3685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5354"/>
          </w:tabs>
          <w:ind w:left="4252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6140"/>
          </w:tabs>
          <w:ind w:left="4960" w:hanging="1700"/>
        </w:pPr>
        <w:rPr>
          <w:rFonts w:hint="eastAsia"/>
        </w:rPr>
      </w:lvl>
    </w:lvlOverride>
  </w:num>
  <w:num w:numId="44" w16cid:durableId="4699797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03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3A93"/>
    <w:rsid w:val="000049AC"/>
    <w:rsid w:val="00013D8A"/>
    <w:rsid w:val="000140DF"/>
    <w:rsid w:val="00020AE1"/>
    <w:rsid w:val="0003534D"/>
    <w:rsid w:val="0003687A"/>
    <w:rsid w:val="0003701A"/>
    <w:rsid w:val="00045262"/>
    <w:rsid w:val="00047F19"/>
    <w:rsid w:val="00050BDC"/>
    <w:rsid w:val="000515E0"/>
    <w:rsid w:val="000518D6"/>
    <w:rsid w:val="00064C76"/>
    <w:rsid w:val="00064F80"/>
    <w:rsid w:val="00077D4C"/>
    <w:rsid w:val="00085043"/>
    <w:rsid w:val="00090D18"/>
    <w:rsid w:val="000A665B"/>
    <w:rsid w:val="000B04DB"/>
    <w:rsid w:val="000B10DE"/>
    <w:rsid w:val="000B261B"/>
    <w:rsid w:val="000B4D99"/>
    <w:rsid w:val="000B562F"/>
    <w:rsid w:val="000C29E2"/>
    <w:rsid w:val="000E2276"/>
    <w:rsid w:val="000E6E88"/>
    <w:rsid w:val="000F5A5E"/>
    <w:rsid w:val="000F6034"/>
    <w:rsid w:val="000F7C64"/>
    <w:rsid w:val="00100667"/>
    <w:rsid w:val="00104891"/>
    <w:rsid w:val="00111F52"/>
    <w:rsid w:val="00113A45"/>
    <w:rsid w:val="00113DC6"/>
    <w:rsid w:val="001171CE"/>
    <w:rsid w:val="0012370A"/>
    <w:rsid w:val="00127459"/>
    <w:rsid w:val="00133D8D"/>
    <w:rsid w:val="00153642"/>
    <w:rsid w:val="00162B56"/>
    <w:rsid w:val="00164FAA"/>
    <w:rsid w:val="00165075"/>
    <w:rsid w:val="00170895"/>
    <w:rsid w:val="00174ADE"/>
    <w:rsid w:val="00174C0B"/>
    <w:rsid w:val="00175A98"/>
    <w:rsid w:val="00177DD4"/>
    <w:rsid w:val="00185203"/>
    <w:rsid w:val="00185ECF"/>
    <w:rsid w:val="00190741"/>
    <w:rsid w:val="00192A75"/>
    <w:rsid w:val="00197221"/>
    <w:rsid w:val="001A561E"/>
    <w:rsid w:val="001A5681"/>
    <w:rsid w:val="001A58A7"/>
    <w:rsid w:val="001A5DD1"/>
    <w:rsid w:val="001B0275"/>
    <w:rsid w:val="001C3663"/>
    <w:rsid w:val="001C3F37"/>
    <w:rsid w:val="001D63D8"/>
    <w:rsid w:val="001E27D9"/>
    <w:rsid w:val="001E30FC"/>
    <w:rsid w:val="001E46BC"/>
    <w:rsid w:val="001E4842"/>
    <w:rsid w:val="001E7834"/>
    <w:rsid w:val="001F11DF"/>
    <w:rsid w:val="001F32C8"/>
    <w:rsid w:val="00201A91"/>
    <w:rsid w:val="00210B66"/>
    <w:rsid w:val="00223100"/>
    <w:rsid w:val="00225EA4"/>
    <w:rsid w:val="002310F1"/>
    <w:rsid w:val="00233786"/>
    <w:rsid w:val="00237E76"/>
    <w:rsid w:val="002436E9"/>
    <w:rsid w:val="00246E39"/>
    <w:rsid w:val="0024703B"/>
    <w:rsid w:val="00251D49"/>
    <w:rsid w:val="00260F6F"/>
    <w:rsid w:val="002644C4"/>
    <w:rsid w:val="00265346"/>
    <w:rsid w:val="00266BFF"/>
    <w:rsid w:val="0027593F"/>
    <w:rsid w:val="00277A15"/>
    <w:rsid w:val="00284477"/>
    <w:rsid w:val="00286C85"/>
    <w:rsid w:val="00295F97"/>
    <w:rsid w:val="002964EA"/>
    <w:rsid w:val="002A2229"/>
    <w:rsid w:val="002A4312"/>
    <w:rsid w:val="002A74A1"/>
    <w:rsid w:val="002B14DE"/>
    <w:rsid w:val="002B21BD"/>
    <w:rsid w:val="002B6809"/>
    <w:rsid w:val="002C27AA"/>
    <w:rsid w:val="002C4806"/>
    <w:rsid w:val="002D30A9"/>
    <w:rsid w:val="002D3719"/>
    <w:rsid w:val="002D6515"/>
    <w:rsid w:val="002E035D"/>
    <w:rsid w:val="002E16D0"/>
    <w:rsid w:val="002F0FAC"/>
    <w:rsid w:val="002F3612"/>
    <w:rsid w:val="002F60A2"/>
    <w:rsid w:val="002F6C29"/>
    <w:rsid w:val="003028F4"/>
    <w:rsid w:val="0031677B"/>
    <w:rsid w:val="00323F57"/>
    <w:rsid w:val="00326D41"/>
    <w:rsid w:val="003301BB"/>
    <w:rsid w:val="00336460"/>
    <w:rsid w:val="00345F04"/>
    <w:rsid w:val="00351D2B"/>
    <w:rsid w:val="00357244"/>
    <w:rsid w:val="003617F2"/>
    <w:rsid w:val="0036276E"/>
    <w:rsid w:val="00364772"/>
    <w:rsid w:val="003760C8"/>
    <w:rsid w:val="00377169"/>
    <w:rsid w:val="00385824"/>
    <w:rsid w:val="003915C4"/>
    <w:rsid w:val="00391BC5"/>
    <w:rsid w:val="0039228C"/>
    <w:rsid w:val="003970DE"/>
    <w:rsid w:val="003A433A"/>
    <w:rsid w:val="003B6F08"/>
    <w:rsid w:val="003B749C"/>
    <w:rsid w:val="003C7DE6"/>
    <w:rsid w:val="003D087D"/>
    <w:rsid w:val="003D2DCE"/>
    <w:rsid w:val="003D6707"/>
    <w:rsid w:val="003E17A7"/>
    <w:rsid w:val="003E1BC6"/>
    <w:rsid w:val="003E4A86"/>
    <w:rsid w:val="003F116B"/>
    <w:rsid w:val="003F13AA"/>
    <w:rsid w:val="004059FF"/>
    <w:rsid w:val="00405D5D"/>
    <w:rsid w:val="00414825"/>
    <w:rsid w:val="004259DB"/>
    <w:rsid w:val="00427FAC"/>
    <w:rsid w:val="00431335"/>
    <w:rsid w:val="0044116C"/>
    <w:rsid w:val="00443EC6"/>
    <w:rsid w:val="00450B8F"/>
    <w:rsid w:val="0047178D"/>
    <w:rsid w:val="004742E0"/>
    <w:rsid w:val="00474A65"/>
    <w:rsid w:val="004809E7"/>
    <w:rsid w:val="00490C52"/>
    <w:rsid w:val="0049127C"/>
    <w:rsid w:val="0049195D"/>
    <w:rsid w:val="00494CA1"/>
    <w:rsid w:val="004A026F"/>
    <w:rsid w:val="004B0C07"/>
    <w:rsid w:val="004C6F46"/>
    <w:rsid w:val="004D0A23"/>
    <w:rsid w:val="004E54A1"/>
    <w:rsid w:val="004F5F88"/>
    <w:rsid w:val="00507396"/>
    <w:rsid w:val="0051029A"/>
    <w:rsid w:val="0051405B"/>
    <w:rsid w:val="00515FA2"/>
    <w:rsid w:val="00521F05"/>
    <w:rsid w:val="005312EC"/>
    <w:rsid w:val="005339EA"/>
    <w:rsid w:val="00535523"/>
    <w:rsid w:val="00536ABA"/>
    <w:rsid w:val="0053705A"/>
    <w:rsid w:val="00537ACB"/>
    <w:rsid w:val="005445D8"/>
    <w:rsid w:val="00550ED6"/>
    <w:rsid w:val="00557BA6"/>
    <w:rsid w:val="00560094"/>
    <w:rsid w:val="005616D0"/>
    <w:rsid w:val="0056487F"/>
    <w:rsid w:val="00566316"/>
    <w:rsid w:val="00584825"/>
    <w:rsid w:val="00590A3B"/>
    <w:rsid w:val="00593E2E"/>
    <w:rsid w:val="00595499"/>
    <w:rsid w:val="00596829"/>
    <w:rsid w:val="00596C4A"/>
    <w:rsid w:val="005B5ED8"/>
    <w:rsid w:val="005C0CFC"/>
    <w:rsid w:val="005C5938"/>
    <w:rsid w:val="005D1F5E"/>
    <w:rsid w:val="005D4792"/>
    <w:rsid w:val="005D4C64"/>
    <w:rsid w:val="005D5158"/>
    <w:rsid w:val="005E25D4"/>
    <w:rsid w:val="005E4D3E"/>
    <w:rsid w:val="005E69AC"/>
    <w:rsid w:val="005F5EF2"/>
    <w:rsid w:val="005F79BF"/>
    <w:rsid w:val="00602C35"/>
    <w:rsid w:val="00606152"/>
    <w:rsid w:val="006065E1"/>
    <w:rsid w:val="00611EFF"/>
    <w:rsid w:val="00621FFB"/>
    <w:rsid w:val="0063230D"/>
    <w:rsid w:val="006400EC"/>
    <w:rsid w:val="00645227"/>
    <w:rsid w:val="00645D6D"/>
    <w:rsid w:val="0066112A"/>
    <w:rsid w:val="0066366C"/>
    <w:rsid w:val="00673965"/>
    <w:rsid w:val="00677CE6"/>
    <w:rsid w:val="00677ED4"/>
    <w:rsid w:val="00684661"/>
    <w:rsid w:val="006A1DAE"/>
    <w:rsid w:val="006A717A"/>
    <w:rsid w:val="006B094F"/>
    <w:rsid w:val="006B1294"/>
    <w:rsid w:val="006B3BCD"/>
    <w:rsid w:val="006C1E52"/>
    <w:rsid w:val="006C5721"/>
    <w:rsid w:val="006D3734"/>
    <w:rsid w:val="006E4034"/>
    <w:rsid w:val="006E5DAD"/>
    <w:rsid w:val="006F089B"/>
    <w:rsid w:val="006F2FDB"/>
    <w:rsid w:val="006F34A8"/>
    <w:rsid w:val="006F6203"/>
    <w:rsid w:val="006F7F66"/>
    <w:rsid w:val="007011AF"/>
    <w:rsid w:val="00717329"/>
    <w:rsid w:val="00737BDA"/>
    <w:rsid w:val="00744311"/>
    <w:rsid w:val="00746AB0"/>
    <w:rsid w:val="00751D2A"/>
    <w:rsid w:val="00773FB8"/>
    <w:rsid w:val="00774E16"/>
    <w:rsid w:val="0077502A"/>
    <w:rsid w:val="00777747"/>
    <w:rsid w:val="007911E8"/>
    <w:rsid w:val="007A0786"/>
    <w:rsid w:val="007A29DA"/>
    <w:rsid w:val="007B0486"/>
    <w:rsid w:val="007B0B8A"/>
    <w:rsid w:val="007B3271"/>
    <w:rsid w:val="007B7A9B"/>
    <w:rsid w:val="007C0EAA"/>
    <w:rsid w:val="007C65EB"/>
    <w:rsid w:val="007D1E5E"/>
    <w:rsid w:val="007D5C87"/>
    <w:rsid w:val="007E64F2"/>
    <w:rsid w:val="007E6AF2"/>
    <w:rsid w:val="007F0701"/>
    <w:rsid w:val="007F19B0"/>
    <w:rsid w:val="007F21FA"/>
    <w:rsid w:val="007F352F"/>
    <w:rsid w:val="007F387B"/>
    <w:rsid w:val="007F4128"/>
    <w:rsid w:val="007F78ED"/>
    <w:rsid w:val="0080061B"/>
    <w:rsid w:val="00806186"/>
    <w:rsid w:val="008147E3"/>
    <w:rsid w:val="008166C5"/>
    <w:rsid w:val="00821804"/>
    <w:rsid w:val="00822542"/>
    <w:rsid w:val="00823D16"/>
    <w:rsid w:val="00824688"/>
    <w:rsid w:val="00843FE2"/>
    <w:rsid w:val="00852CE4"/>
    <w:rsid w:val="00861FEF"/>
    <w:rsid w:val="008638F1"/>
    <w:rsid w:val="008849D3"/>
    <w:rsid w:val="008948CD"/>
    <w:rsid w:val="00896B3D"/>
    <w:rsid w:val="008A3D77"/>
    <w:rsid w:val="008A540D"/>
    <w:rsid w:val="008A6FE0"/>
    <w:rsid w:val="008B3DE6"/>
    <w:rsid w:val="008C62EA"/>
    <w:rsid w:val="008C7372"/>
    <w:rsid w:val="008E1DD6"/>
    <w:rsid w:val="008E2938"/>
    <w:rsid w:val="008E3764"/>
    <w:rsid w:val="008E415C"/>
    <w:rsid w:val="008E4992"/>
    <w:rsid w:val="008E74F6"/>
    <w:rsid w:val="008F39FF"/>
    <w:rsid w:val="008F53DD"/>
    <w:rsid w:val="00900428"/>
    <w:rsid w:val="00906983"/>
    <w:rsid w:val="00914F11"/>
    <w:rsid w:val="00917423"/>
    <w:rsid w:val="00923E92"/>
    <w:rsid w:val="00930F56"/>
    <w:rsid w:val="00931688"/>
    <w:rsid w:val="00936FE3"/>
    <w:rsid w:val="00946AC7"/>
    <w:rsid w:val="00952108"/>
    <w:rsid w:val="0096025B"/>
    <w:rsid w:val="0096251C"/>
    <w:rsid w:val="0096436D"/>
    <w:rsid w:val="00967860"/>
    <w:rsid w:val="00970828"/>
    <w:rsid w:val="00972184"/>
    <w:rsid w:val="00972863"/>
    <w:rsid w:val="00977217"/>
    <w:rsid w:val="00977553"/>
    <w:rsid w:val="00980BA8"/>
    <w:rsid w:val="00985CAF"/>
    <w:rsid w:val="0099142E"/>
    <w:rsid w:val="0099434F"/>
    <w:rsid w:val="0099649E"/>
    <w:rsid w:val="0099685B"/>
    <w:rsid w:val="00997909"/>
    <w:rsid w:val="009A1572"/>
    <w:rsid w:val="009A72D3"/>
    <w:rsid w:val="009C02C1"/>
    <w:rsid w:val="009C4277"/>
    <w:rsid w:val="009D0DDE"/>
    <w:rsid w:val="009F1A46"/>
    <w:rsid w:val="00A0344D"/>
    <w:rsid w:val="00A05071"/>
    <w:rsid w:val="00A12039"/>
    <w:rsid w:val="00A157F1"/>
    <w:rsid w:val="00A1698B"/>
    <w:rsid w:val="00A20123"/>
    <w:rsid w:val="00A22B29"/>
    <w:rsid w:val="00A35121"/>
    <w:rsid w:val="00A51AD8"/>
    <w:rsid w:val="00A579CC"/>
    <w:rsid w:val="00A61110"/>
    <w:rsid w:val="00A72664"/>
    <w:rsid w:val="00A86925"/>
    <w:rsid w:val="00A92F69"/>
    <w:rsid w:val="00A93E7E"/>
    <w:rsid w:val="00A94F28"/>
    <w:rsid w:val="00A959FE"/>
    <w:rsid w:val="00A97D96"/>
    <w:rsid w:val="00AB4166"/>
    <w:rsid w:val="00AC2E68"/>
    <w:rsid w:val="00AD09E5"/>
    <w:rsid w:val="00AD5A71"/>
    <w:rsid w:val="00AE1F2E"/>
    <w:rsid w:val="00AF33DF"/>
    <w:rsid w:val="00AF4794"/>
    <w:rsid w:val="00B00B5B"/>
    <w:rsid w:val="00B01FE3"/>
    <w:rsid w:val="00B04878"/>
    <w:rsid w:val="00B079E5"/>
    <w:rsid w:val="00B07B67"/>
    <w:rsid w:val="00B11642"/>
    <w:rsid w:val="00B13A93"/>
    <w:rsid w:val="00B14A2C"/>
    <w:rsid w:val="00B25F08"/>
    <w:rsid w:val="00B32416"/>
    <w:rsid w:val="00B445F2"/>
    <w:rsid w:val="00B553F7"/>
    <w:rsid w:val="00B66B93"/>
    <w:rsid w:val="00B71D7C"/>
    <w:rsid w:val="00B7407C"/>
    <w:rsid w:val="00B75B57"/>
    <w:rsid w:val="00B84ED3"/>
    <w:rsid w:val="00B86A6A"/>
    <w:rsid w:val="00B90AF9"/>
    <w:rsid w:val="00B97740"/>
    <w:rsid w:val="00BA0B6C"/>
    <w:rsid w:val="00BA230D"/>
    <w:rsid w:val="00BA341B"/>
    <w:rsid w:val="00BB7E37"/>
    <w:rsid w:val="00BC0631"/>
    <w:rsid w:val="00BC08DE"/>
    <w:rsid w:val="00BC2E11"/>
    <w:rsid w:val="00BC2FCF"/>
    <w:rsid w:val="00BD21FC"/>
    <w:rsid w:val="00BD7BF1"/>
    <w:rsid w:val="00BE0388"/>
    <w:rsid w:val="00BE1447"/>
    <w:rsid w:val="00BE4F1C"/>
    <w:rsid w:val="00BE6273"/>
    <w:rsid w:val="00BF3D78"/>
    <w:rsid w:val="00BF56A7"/>
    <w:rsid w:val="00C01A9D"/>
    <w:rsid w:val="00C04774"/>
    <w:rsid w:val="00C05D24"/>
    <w:rsid w:val="00C07870"/>
    <w:rsid w:val="00C14462"/>
    <w:rsid w:val="00C145EF"/>
    <w:rsid w:val="00C212B3"/>
    <w:rsid w:val="00C24875"/>
    <w:rsid w:val="00C307BE"/>
    <w:rsid w:val="00C34CB1"/>
    <w:rsid w:val="00C41AA5"/>
    <w:rsid w:val="00C4444B"/>
    <w:rsid w:val="00C463DA"/>
    <w:rsid w:val="00C5016C"/>
    <w:rsid w:val="00C53CB2"/>
    <w:rsid w:val="00C55DF6"/>
    <w:rsid w:val="00C6076B"/>
    <w:rsid w:val="00C71A17"/>
    <w:rsid w:val="00C74BA0"/>
    <w:rsid w:val="00C75FC8"/>
    <w:rsid w:val="00C91A36"/>
    <w:rsid w:val="00CA1E45"/>
    <w:rsid w:val="00CA417F"/>
    <w:rsid w:val="00CA6B56"/>
    <w:rsid w:val="00CA75AD"/>
    <w:rsid w:val="00CB0C48"/>
    <w:rsid w:val="00CB19A7"/>
    <w:rsid w:val="00CC1CCA"/>
    <w:rsid w:val="00CC259C"/>
    <w:rsid w:val="00CE0D78"/>
    <w:rsid w:val="00CE64BB"/>
    <w:rsid w:val="00CF758E"/>
    <w:rsid w:val="00D02E71"/>
    <w:rsid w:val="00D14F21"/>
    <w:rsid w:val="00D31330"/>
    <w:rsid w:val="00D31751"/>
    <w:rsid w:val="00D427B7"/>
    <w:rsid w:val="00D46F60"/>
    <w:rsid w:val="00D5653F"/>
    <w:rsid w:val="00D613F8"/>
    <w:rsid w:val="00D733A9"/>
    <w:rsid w:val="00D7686A"/>
    <w:rsid w:val="00D77B16"/>
    <w:rsid w:val="00D94CDF"/>
    <w:rsid w:val="00D952A5"/>
    <w:rsid w:val="00D975B1"/>
    <w:rsid w:val="00DA5F02"/>
    <w:rsid w:val="00DB2685"/>
    <w:rsid w:val="00DB5829"/>
    <w:rsid w:val="00DC0CD4"/>
    <w:rsid w:val="00DC3D8B"/>
    <w:rsid w:val="00DC47A8"/>
    <w:rsid w:val="00DE6E1D"/>
    <w:rsid w:val="00DF7BA7"/>
    <w:rsid w:val="00E01631"/>
    <w:rsid w:val="00E01B03"/>
    <w:rsid w:val="00E2509C"/>
    <w:rsid w:val="00E27595"/>
    <w:rsid w:val="00E37049"/>
    <w:rsid w:val="00E42F29"/>
    <w:rsid w:val="00E45C5B"/>
    <w:rsid w:val="00E46D9C"/>
    <w:rsid w:val="00E56635"/>
    <w:rsid w:val="00E57F61"/>
    <w:rsid w:val="00E72641"/>
    <w:rsid w:val="00E733D5"/>
    <w:rsid w:val="00E80015"/>
    <w:rsid w:val="00E80B4E"/>
    <w:rsid w:val="00E90BE1"/>
    <w:rsid w:val="00E97094"/>
    <w:rsid w:val="00EA0CD2"/>
    <w:rsid w:val="00EA2911"/>
    <w:rsid w:val="00EA38F4"/>
    <w:rsid w:val="00EA57D6"/>
    <w:rsid w:val="00EA6841"/>
    <w:rsid w:val="00EB2410"/>
    <w:rsid w:val="00EB273F"/>
    <w:rsid w:val="00EB2AC8"/>
    <w:rsid w:val="00EB4504"/>
    <w:rsid w:val="00EC1CE0"/>
    <w:rsid w:val="00EC4D85"/>
    <w:rsid w:val="00EC7702"/>
    <w:rsid w:val="00ED4E8C"/>
    <w:rsid w:val="00ED6A21"/>
    <w:rsid w:val="00EE26BA"/>
    <w:rsid w:val="00EE26E2"/>
    <w:rsid w:val="00EE5F66"/>
    <w:rsid w:val="00F058E5"/>
    <w:rsid w:val="00F1236C"/>
    <w:rsid w:val="00F14A38"/>
    <w:rsid w:val="00F16ED5"/>
    <w:rsid w:val="00F1761A"/>
    <w:rsid w:val="00F222C5"/>
    <w:rsid w:val="00F3202C"/>
    <w:rsid w:val="00F339E6"/>
    <w:rsid w:val="00F41C5C"/>
    <w:rsid w:val="00F510C0"/>
    <w:rsid w:val="00F73EFA"/>
    <w:rsid w:val="00F771F4"/>
    <w:rsid w:val="00F77E88"/>
    <w:rsid w:val="00F80C1E"/>
    <w:rsid w:val="00F819AD"/>
    <w:rsid w:val="00F87B61"/>
    <w:rsid w:val="00F915A2"/>
    <w:rsid w:val="00F933B6"/>
    <w:rsid w:val="00F969AA"/>
    <w:rsid w:val="00FA262E"/>
    <w:rsid w:val="00FB0364"/>
    <w:rsid w:val="00FB1769"/>
    <w:rsid w:val="00FB3508"/>
    <w:rsid w:val="00FC1CBF"/>
    <w:rsid w:val="00FC2345"/>
    <w:rsid w:val="00FC3F1E"/>
    <w:rsid w:val="00FD271C"/>
    <w:rsid w:val="00FD70BE"/>
    <w:rsid w:val="00FE0014"/>
    <w:rsid w:val="00FE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v:textbox inset="5.85pt,.7pt,5.85pt,.7pt"/>
      <o:colormru v:ext="edit" colors="#039"/>
    </o:shapedefaults>
    <o:shapelayout v:ext="edit">
      <o:idmap v:ext="edit" data="2"/>
    </o:shapelayout>
  </w:shapeDefaults>
  <w:decimalSymbol w:val="."/>
  <w:listSeparator w:val=","/>
  <w14:docId w14:val="57EE35E3"/>
  <w15:chartTrackingRefBased/>
  <w15:docId w15:val="{8672B1C9-2EE9-4734-988B-0CB2125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5346"/>
    <w:pPr>
      <w:widowControl w:val="0"/>
      <w:jc w:val="both"/>
    </w:pPr>
    <w:rPr>
      <w:rFonts w:ascii="Times New Roman" w:hAnsi="Times New Roman"/>
      <w:kern w:val="2"/>
      <w:lang w:eastAsia="ja-JP"/>
    </w:rPr>
  </w:style>
  <w:style w:type="paragraph" w:styleId="1">
    <w:name w:val="heading 1"/>
    <w:aliases w:val="Section title"/>
    <w:basedOn w:val="a"/>
    <w:next w:val="a"/>
    <w:link w:val="1Char"/>
    <w:rsid w:val="008A6FE0"/>
    <w:pPr>
      <w:keepNext/>
      <w:numPr>
        <w:numId w:val="37"/>
      </w:numPr>
      <w:spacing w:beforeLines="100" w:before="100" w:afterLines="50" w:after="50"/>
      <w:jc w:val="left"/>
      <w:outlineLvl w:val="0"/>
    </w:pPr>
    <w:rPr>
      <w:rFonts w:eastAsia="Times New Roman"/>
      <w:b/>
      <w:lang w:val="x-none"/>
    </w:rPr>
  </w:style>
  <w:style w:type="paragraph" w:styleId="2">
    <w:name w:val="heading 2"/>
    <w:aliases w:val="Subsection title"/>
    <w:basedOn w:val="a"/>
    <w:next w:val="Bodyfirst"/>
    <w:rsid w:val="008A6FE0"/>
    <w:pPr>
      <w:keepNext/>
      <w:numPr>
        <w:ilvl w:val="1"/>
        <w:numId w:val="37"/>
      </w:numPr>
      <w:tabs>
        <w:tab w:val="left" w:pos="426"/>
      </w:tabs>
      <w:spacing w:beforeLines="50" w:before="120"/>
      <w:jc w:val="left"/>
      <w:outlineLvl w:val="1"/>
    </w:pPr>
    <w:rPr>
      <w:rFonts w:eastAsia="Times New Roman"/>
    </w:rPr>
  </w:style>
  <w:style w:type="paragraph" w:styleId="3">
    <w:name w:val="heading 3"/>
    <w:aliases w:val="Subsubsection title"/>
    <w:basedOn w:val="a"/>
    <w:next w:val="Bodyfirst"/>
    <w:rsid w:val="008A6FE0"/>
    <w:pPr>
      <w:keepNext/>
      <w:numPr>
        <w:ilvl w:val="2"/>
        <w:numId w:val="37"/>
      </w:numPr>
      <w:spacing w:beforeLines="50" w:before="50"/>
      <w:outlineLvl w:val="2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"/>
    <w:basedOn w:val="a"/>
    <w:rsid w:val="001F11DF"/>
    <w:pPr>
      <w:tabs>
        <w:tab w:val="center" w:pos="4252"/>
        <w:tab w:val="right" w:pos="8504"/>
      </w:tabs>
      <w:snapToGrid w:val="0"/>
      <w:jc w:val="center"/>
    </w:pPr>
    <w:rPr>
      <w:rFonts w:ascii="Arial Narrow" w:eastAsia="Arial Narrow" w:hAnsi="Arial Narrow"/>
    </w:rPr>
  </w:style>
  <w:style w:type="paragraph" w:styleId="a4">
    <w:name w:val="footer"/>
    <w:aliases w:val="Footer"/>
    <w:basedOn w:val="a"/>
    <w:rsid w:val="00ED4E8C"/>
    <w:pPr>
      <w:tabs>
        <w:tab w:val="right" w:pos="9072"/>
      </w:tabs>
      <w:snapToGrid w:val="0"/>
      <w:jc w:val="center"/>
    </w:pPr>
    <w:rPr>
      <w:rFonts w:ascii="Arial Narrow" w:eastAsia="Arial Narrow" w:hAnsi="Arial Narrow"/>
    </w:rPr>
  </w:style>
  <w:style w:type="character" w:styleId="a5">
    <w:name w:val="page number"/>
    <w:basedOn w:val="a0"/>
    <w:rsid w:val="001F11DF"/>
  </w:style>
  <w:style w:type="paragraph" w:customStyle="1" w:styleId="Figurecaption">
    <w:name w:val="Figure caption"/>
    <w:basedOn w:val="a6"/>
    <w:rsid w:val="00535523"/>
    <w:pPr>
      <w:numPr>
        <w:numId w:val="38"/>
      </w:numPr>
      <w:spacing w:after="120"/>
      <w:jc w:val="center"/>
    </w:pPr>
    <w:rPr>
      <w:rFonts w:eastAsia="Times New Roman"/>
      <w:b w:val="0"/>
      <w:sz w:val="20"/>
      <w:szCs w:val="20"/>
    </w:rPr>
  </w:style>
  <w:style w:type="paragraph" w:customStyle="1" w:styleId="Referencelist">
    <w:name w:val="Reference list"/>
    <w:link w:val="ReferencelistChar"/>
    <w:rsid w:val="000B562F"/>
    <w:pPr>
      <w:numPr>
        <w:numId w:val="14"/>
      </w:numPr>
    </w:pPr>
    <w:rPr>
      <w:rFonts w:ascii="Times New Roman" w:eastAsia="Times New Roman" w:hAnsi="Times New Roman"/>
      <w:kern w:val="2"/>
      <w:lang w:eastAsia="ja-JP"/>
    </w:rPr>
  </w:style>
  <w:style w:type="character" w:customStyle="1" w:styleId="PaperTitle">
    <w:name w:val="Paper Title"/>
    <w:rsid w:val="00260F6F"/>
    <w:rPr>
      <w:rFonts w:ascii="Times New Roman" w:hAnsi="Times New Roman"/>
      <w:b/>
      <w:bCs/>
      <w:sz w:val="28"/>
      <w:szCs w:val="28"/>
      <w:lang w:val="en-US"/>
    </w:rPr>
  </w:style>
  <w:style w:type="paragraph" w:styleId="a7">
    <w:name w:val="Body Text"/>
    <w:aliases w:val="Body"/>
    <w:basedOn w:val="a"/>
    <w:rsid w:val="001F11DF"/>
    <w:pPr>
      <w:adjustRightInd w:val="0"/>
      <w:ind w:firstLine="284"/>
    </w:pPr>
    <w:rPr>
      <w:rFonts w:eastAsia="Times New Roman"/>
    </w:rPr>
  </w:style>
  <w:style w:type="paragraph" w:customStyle="1" w:styleId="Contributornames">
    <w:name w:val="Contributor  names"/>
    <w:basedOn w:val="a"/>
    <w:link w:val="ContributornamesChar"/>
    <w:rsid w:val="00431335"/>
    <w:pPr>
      <w:jc w:val="center"/>
    </w:pPr>
    <w:rPr>
      <w:sz w:val="24"/>
      <w:lang w:val="x-none"/>
    </w:rPr>
  </w:style>
  <w:style w:type="paragraph" w:customStyle="1" w:styleId="note">
    <w:name w:val="note"/>
    <w:basedOn w:val="a"/>
    <w:rsid w:val="00D77B16"/>
    <w:pPr>
      <w:jc w:val="center"/>
    </w:pPr>
    <w:rPr>
      <w:rFonts w:ascii="Arial Narrow" w:eastAsia="Arial Unicode MS" w:hAnsi="Arial Narrow" w:cs="MS Mincho"/>
    </w:rPr>
  </w:style>
  <w:style w:type="paragraph" w:customStyle="1" w:styleId="Abstract">
    <w:name w:val="Abstract"/>
    <w:basedOn w:val="a"/>
    <w:link w:val="AbstractChar"/>
    <w:rsid w:val="00D77B16"/>
    <w:pPr>
      <w:ind w:leftChars="200" w:left="200" w:rightChars="200" w:right="200"/>
    </w:pPr>
    <w:rPr>
      <w:rFonts w:ascii="Century" w:hAnsi="Century" w:cs="MS Mincho"/>
    </w:rPr>
  </w:style>
  <w:style w:type="paragraph" w:customStyle="1" w:styleId="Equation">
    <w:name w:val="Equation"/>
    <w:basedOn w:val="a"/>
    <w:rsid w:val="000B562F"/>
    <w:pPr>
      <w:spacing w:beforeLines="50" w:before="50" w:afterLines="50" w:after="50"/>
      <w:ind w:leftChars="200" w:left="200"/>
    </w:pPr>
    <w:rPr>
      <w:rFonts w:eastAsia="Times New Roman"/>
    </w:rPr>
  </w:style>
  <w:style w:type="paragraph" w:customStyle="1" w:styleId="Keywords">
    <w:name w:val="Keywords"/>
    <w:basedOn w:val="Abstract"/>
    <w:link w:val="KeywordsChar"/>
    <w:rsid w:val="00D77B16"/>
    <w:rPr>
      <w:b/>
      <w:bCs/>
    </w:rPr>
  </w:style>
  <w:style w:type="character" w:customStyle="1" w:styleId="AbstractChar">
    <w:name w:val="Abstract Char"/>
    <w:link w:val="Abstract"/>
    <w:rsid w:val="00D77B16"/>
    <w:rPr>
      <w:rFonts w:eastAsia="MS Mincho" w:cs="MS Mincho"/>
      <w:kern w:val="2"/>
      <w:lang w:val="en-US" w:eastAsia="ja-JP" w:bidi="ar-SA"/>
    </w:rPr>
  </w:style>
  <w:style w:type="character" w:customStyle="1" w:styleId="KeywordsChar">
    <w:name w:val="Keywords Char"/>
    <w:link w:val="Keywords"/>
    <w:rsid w:val="00D77B16"/>
    <w:rPr>
      <w:rFonts w:eastAsia="MS Mincho" w:cs="MS Mincho"/>
      <w:b/>
      <w:bCs/>
      <w:kern w:val="2"/>
      <w:lang w:val="en-US" w:eastAsia="ja-JP" w:bidi="ar-SA"/>
    </w:rPr>
  </w:style>
  <w:style w:type="numbering" w:customStyle="1" w:styleId="1Sectiontitle105">
    <w:name w:val="スタイル 見出し 1Section title + 段落前 :  1 行 段落後 :  0.5 行"/>
    <w:basedOn w:val="a2"/>
    <w:rsid w:val="00B84ED3"/>
    <w:pPr>
      <w:numPr>
        <w:numId w:val="44"/>
      </w:numPr>
    </w:pPr>
  </w:style>
  <w:style w:type="paragraph" w:customStyle="1" w:styleId="Bodyfirst">
    <w:name w:val="Body first"/>
    <w:basedOn w:val="a"/>
    <w:next w:val="a7"/>
    <w:link w:val="BodyfirstChar"/>
    <w:rsid w:val="001F11DF"/>
    <w:pPr>
      <w:ind w:firstLine="284"/>
    </w:pPr>
    <w:rPr>
      <w:lang w:val="x-none"/>
    </w:rPr>
  </w:style>
  <w:style w:type="numbering" w:customStyle="1" w:styleId="Itemization">
    <w:name w:val="Itemization"/>
    <w:basedOn w:val="a2"/>
    <w:rsid w:val="00B13A93"/>
    <w:pPr>
      <w:numPr>
        <w:numId w:val="39"/>
      </w:numPr>
    </w:pPr>
  </w:style>
  <w:style w:type="paragraph" w:styleId="a6">
    <w:name w:val="caption"/>
    <w:basedOn w:val="a"/>
    <w:next w:val="a"/>
    <w:rsid w:val="00535523"/>
    <w:pPr>
      <w:spacing w:before="120" w:after="240"/>
    </w:pPr>
    <w:rPr>
      <w:b/>
      <w:bCs/>
      <w:sz w:val="21"/>
      <w:szCs w:val="21"/>
    </w:rPr>
  </w:style>
  <w:style w:type="character" w:styleId="a8">
    <w:name w:val="Hyperlink"/>
    <w:uiPriority w:val="99"/>
    <w:unhideWhenUsed/>
    <w:rsid w:val="002C27AA"/>
    <w:rPr>
      <w:color w:val="0000FF"/>
      <w:u w:val="single"/>
    </w:rPr>
  </w:style>
  <w:style w:type="paragraph" w:styleId="a9">
    <w:name w:val="Balloon Text"/>
    <w:basedOn w:val="a"/>
    <w:link w:val="Char"/>
    <w:uiPriority w:val="99"/>
    <w:semiHidden/>
    <w:unhideWhenUsed/>
    <w:rsid w:val="00050BDC"/>
    <w:rPr>
      <w:rFonts w:ascii="Arial" w:eastAsia="MS Gothic" w:hAnsi="Arial"/>
      <w:sz w:val="18"/>
      <w:szCs w:val="18"/>
      <w:lang w:val="x-none" w:eastAsia="x-none"/>
    </w:rPr>
  </w:style>
  <w:style w:type="character" w:customStyle="1" w:styleId="Char">
    <w:name w:val="풍선 도움말 텍스트 Char"/>
    <w:link w:val="a9"/>
    <w:uiPriority w:val="99"/>
    <w:semiHidden/>
    <w:rsid w:val="00050BDC"/>
    <w:rPr>
      <w:rFonts w:ascii="Arial" w:eastAsia="MS Gothic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EA2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level">
    <w:name w:val="First level"/>
    <w:basedOn w:val="1"/>
    <w:link w:val="FirstlevelChar"/>
    <w:qFormat/>
    <w:rsid w:val="006C1E52"/>
    <w:pPr>
      <w:spacing w:before="240" w:after="120"/>
    </w:pPr>
    <w:rPr>
      <w:sz w:val="18"/>
      <w:szCs w:val="18"/>
    </w:rPr>
  </w:style>
  <w:style w:type="paragraph" w:customStyle="1" w:styleId="Article">
    <w:name w:val="Article"/>
    <w:basedOn w:val="Bodyfirst"/>
    <w:link w:val="ArticleChar"/>
    <w:qFormat/>
    <w:rsid w:val="006C1E52"/>
    <w:rPr>
      <w:sz w:val="16"/>
      <w:szCs w:val="16"/>
    </w:rPr>
  </w:style>
  <w:style w:type="character" w:customStyle="1" w:styleId="1Char">
    <w:name w:val="제목 1 Char"/>
    <w:aliases w:val="Section title Char"/>
    <w:link w:val="1"/>
    <w:rsid w:val="006C1E52"/>
    <w:rPr>
      <w:rFonts w:ascii="Times New Roman" w:eastAsia="Times New Roman" w:hAnsi="Times New Roman"/>
      <w:b/>
      <w:kern w:val="2"/>
      <w:lang w:eastAsia="ja-JP"/>
    </w:rPr>
  </w:style>
  <w:style w:type="character" w:customStyle="1" w:styleId="FirstlevelChar">
    <w:name w:val="First level Char"/>
    <w:link w:val="Firstlevel"/>
    <w:rsid w:val="006C1E52"/>
    <w:rPr>
      <w:rFonts w:ascii="Times New Roman" w:eastAsia="Times New Roman" w:hAnsi="Times New Roman"/>
      <w:b/>
      <w:kern w:val="2"/>
      <w:sz w:val="18"/>
      <w:szCs w:val="18"/>
      <w:lang w:eastAsia="ja-JP"/>
    </w:rPr>
  </w:style>
  <w:style w:type="paragraph" w:customStyle="1" w:styleId="Secondlevel">
    <w:name w:val="Second level"/>
    <w:basedOn w:val="a"/>
    <w:link w:val="SecondlevelChar"/>
    <w:qFormat/>
    <w:rsid w:val="006E4034"/>
    <w:rPr>
      <w:rFonts w:eastAsia="맑은 고딕"/>
      <w:i/>
      <w:sz w:val="16"/>
      <w:szCs w:val="16"/>
      <w:lang w:val="x-none" w:eastAsia="x-none"/>
    </w:rPr>
  </w:style>
  <w:style w:type="character" w:customStyle="1" w:styleId="BodyfirstChar">
    <w:name w:val="Body first Char"/>
    <w:link w:val="Bodyfirst"/>
    <w:rsid w:val="006C1E52"/>
    <w:rPr>
      <w:rFonts w:ascii="Times New Roman" w:hAnsi="Times New Roman" w:cs="MS Mincho"/>
      <w:kern w:val="2"/>
      <w:lang w:eastAsia="ja-JP"/>
    </w:rPr>
  </w:style>
  <w:style w:type="character" w:customStyle="1" w:styleId="ArticleChar">
    <w:name w:val="Article Char"/>
    <w:link w:val="Article"/>
    <w:rsid w:val="006C1E52"/>
    <w:rPr>
      <w:rFonts w:ascii="Times New Roman" w:hAnsi="Times New Roman" w:cs="MS Mincho"/>
      <w:kern w:val="2"/>
      <w:sz w:val="16"/>
      <w:szCs w:val="16"/>
      <w:lang w:eastAsia="ja-JP"/>
    </w:rPr>
  </w:style>
  <w:style w:type="paragraph" w:customStyle="1" w:styleId="Reference">
    <w:name w:val="Reference"/>
    <w:basedOn w:val="Referencelist"/>
    <w:link w:val="ReferenceChar"/>
    <w:qFormat/>
    <w:rsid w:val="006E4034"/>
    <w:rPr>
      <w:sz w:val="16"/>
      <w:szCs w:val="16"/>
      <w:lang w:val="x-none"/>
    </w:rPr>
  </w:style>
  <w:style w:type="character" w:customStyle="1" w:styleId="SecondlevelChar">
    <w:name w:val="Second level Char"/>
    <w:link w:val="Secondlevel"/>
    <w:rsid w:val="006E4034"/>
    <w:rPr>
      <w:rFonts w:ascii="Times New Roman" w:eastAsia="맑은 고딕" w:hAnsi="Times New Roman"/>
      <w:i/>
      <w:kern w:val="2"/>
      <w:sz w:val="16"/>
      <w:szCs w:val="16"/>
    </w:rPr>
  </w:style>
  <w:style w:type="paragraph" w:customStyle="1" w:styleId="10">
    <w:name w:val="제목1"/>
    <w:basedOn w:val="Contributornames"/>
    <w:link w:val="TitleChar"/>
    <w:qFormat/>
    <w:rsid w:val="006E4034"/>
  </w:style>
  <w:style w:type="character" w:customStyle="1" w:styleId="ReferencelistChar">
    <w:name w:val="Reference list Char"/>
    <w:link w:val="Referencelist"/>
    <w:rsid w:val="006E4034"/>
    <w:rPr>
      <w:rFonts w:ascii="Times New Roman" w:eastAsia="Times New Roman" w:hAnsi="Times New Roman"/>
      <w:kern w:val="2"/>
      <w:lang w:eastAsia="ja-JP" w:bidi="ar-SA"/>
    </w:rPr>
  </w:style>
  <w:style w:type="character" w:customStyle="1" w:styleId="ReferenceChar">
    <w:name w:val="Reference Char"/>
    <w:link w:val="Reference"/>
    <w:rsid w:val="006E4034"/>
    <w:rPr>
      <w:rFonts w:ascii="Times New Roman" w:eastAsia="Times New Roman" w:hAnsi="Times New Roman" w:cs="MS Mincho"/>
      <w:kern w:val="2"/>
      <w:sz w:val="16"/>
      <w:szCs w:val="16"/>
      <w:lang w:eastAsia="ja-JP"/>
    </w:rPr>
  </w:style>
  <w:style w:type="paragraph" w:customStyle="1" w:styleId="Author">
    <w:name w:val="Author"/>
    <w:basedOn w:val="Contributornames"/>
    <w:link w:val="AuthorChar"/>
    <w:qFormat/>
    <w:rsid w:val="006E4034"/>
    <w:rPr>
      <w:rFonts w:eastAsia="맑은 고딕"/>
    </w:rPr>
  </w:style>
  <w:style w:type="character" w:customStyle="1" w:styleId="ContributornamesChar">
    <w:name w:val="Contributor  names Char"/>
    <w:link w:val="Contributornames"/>
    <w:rsid w:val="006E4034"/>
    <w:rPr>
      <w:rFonts w:ascii="Times New Roman" w:hAnsi="Times New Roman" w:cs="MS Mincho"/>
      <w:kern w:val="2"/>
      <w:sz w:val="24"/>
      <w:lang w:eastAsia="ja-JP"/>
    </w:rPr>
  </w:style>
  <w:style w:type="character" w:customStyle="1" w:styleId="TitleChar">
    <w:name w:val="Title Char"/>
    <w:link w:val="10"/>
    <w:rsid w:val="006E4034"/>
    <w:rPr>
      <w:rFonts w:ascii="Times New Roman" w:hAnsi="Times New Roman" w:cs="MS Mincho"/>
      <w:kern w:val="2"/>
      <w:sz w:val="24"/>
      <w:lang w:eastAsia="ja-JP"/>
    </w:rPr>
  </w:style>
  <w:style w:type="paragraph" w:customStyle="1" w:styleId="Address">
    <w:name w:val="Address"/>
    <w:basedOn w:val="Contributornames"/>
    <w:link w:val="AddressChar"/>
    <w:qFormat/>
    <w:rsid w:val="007F352F"/>
    <w:rPr>
      <w:rFonts w:eastAsia="맑은 고딕"/>
    </w:rPr>
  </w:style>
  <w:style w:type="character" w:customStyle="1" w:styleId="AuthorChar">
    <w:name w:val="Author Char"/>
    <w:link w:val="Author"/>
    <w:rsid w:val="006E4034"/>
    <w:rPr>
      <w:rFonts w:ascii="Times New Roman" w:eastAsia="맑은 고딕" w:hAnsi="Times New Roman" w:cs="MS Mincho"/>
      <w:kern w:val="2"/>
      <w:sz w:val="24"/>
      <w:lang w:eastAsia="ja-JP"/>
    </w:rPr>
  </w:style>
  <w:style w:type="paragraph" w:customStyle="1" w:styleId="e-mail">
    <w:name w:val="e-mail"/>
    <w:basedOn w:val="Contributornames"/>
    <w:link w:val="e-mailChar"/>
    <w:qFormat/>
    <w:rsid w:val="007F352F"/>
    <w:rPr>
      <w:i/>
    </w:rPr>
  </w:style>
  <w:style w:type="character" w:customStyle="1" w:styleId="AddressChar">
    <w:name w:val="Address Char"/>
    <w:link w:val="Address"/>
    <w:rsid w:val="007F352F"/>
    <w:rPr>
      <w:rFonts w:ascii="Times New Roman" w:eastAsia="맑은 고딕" w:hAnsi="Times New Roman" w:cs="MS Mincho"/>
      <w:kern w:val="2"/>
      <w:sz w:val="24"/>
      <w:lang w:eastAsia="ja-JP"/>
    </w:rPr>
  </w:style>
  <w:style w:type="character" w:customStyle="1" w:styleId="e-mailChar">
    <w:name w:val="e-mail Char"/>
    <w:link w:val="e-mail"/>
    <w:rsid w:val="007F352F"/>
    <w:rPr>
      <w:rFonts w:ascii="Times New Roman" w:hAnsi="Times New Roman" w:cs="MS Mincho"/>
      <w:i/>
      <w:kern w:val="2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9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2010\&#23398;&#20250;\&#12488;&#12521;&#12452;&#12508;&#12525;&#12472;&#12540;&#23398;&#20250;\EOLJ\Jast%20Tribology%20Online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818A1-535C-4C1B-BE02-347EE507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Jast Tribology Online</Template>
  <TotalTime>20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Publication Guideline for Online Journal of Japanese Society of Tribologist</vt:lpstr>
    </vt:vector>
  </TitlesOfParts>
  <Company>LHS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Masaya HAGIWARA</dc:creator>
  <cp:keywords/>
  <cp:lastModifiedBy>김남중</cp:lastModifiedBy>
  <cp:revision>6</cp:revision>
  <cp:lastPrinted>2022-07-20T08:25:00Z</cp:lastPrinted>
  <dcterms:created xsi:type="dcterms:W3CDTF">2026-08-27T12:45:00Z</dcterms:created>
  <dcterms:modified xsi:type="dcterms:W3CDTF">2026-09-07T01:53:00Z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</Properties>
</file>